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C1E2D" w14:textId="2DE5D859" w:rsidR="00B4353C" w:rsidRPr="002B671F" w:rsidRDefault="00B4353C" w:rsidP="002B671F">
      <w:pPr>
        <w:spacing w:after="0" w:line="240" w:lineRule="auto"/>
        <w:jc w:val="both"/>
        <w:rPr>
          <w:rStyle w:val="Enfasigrassetto"/>
          <w:rFonts w:cstheme="minorHAnsi"/>
          <w:b w:val="0"/>
          <w:i/>
          <w:sz w:val="16"/>
          <w:szCs w:val="16"/>
        </w:rPr>
      </w:pPr>
      <w:bookmarkStart w:id="0" w:name="_Hlk136618693"/>
      <w:r w:rsidRPr="002B671F">
        <w:rPr>
          <w:rStyle w:val="Enfasigrassetto"/>
          <w:rFonts w:cstheme="minorHAnsi"/>
          <w:color w:val="C00000"/>
          <w:sz w:val="44"/>
          <w:szCs w:val="44"/>
        </w:rPr>
        <w:t>XX538</w:t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i/>
          <w:sz w:val="16"/>
          <w:szCs w:val="16"/>
        </w:rPr>
        <w:tab/>
      </w:r>
      <w:r w:rsidRPr="002B671F">
        <w:rPr>
          <w:rStyle w:val="Enfasigrassetto"/>
          <w:rFonts w:cstheme="minorHAnsi"/>
          <w:b w:val="0"/>
          <w:bCs w:val="0"/>
          <w:i/>
          <w:sz w:val="16"/>
          <w:szCs w:val="16"/>
        </w:rPr>
        <w:t>Sc</w:t>
      </w:r>
      <w:r w:rsidRPr="002B671F">
        <w:rPr>
          <w:rStyle w:val="Enfasigrassetto"/>
          <w:rFonts w:cstheme="minorHAnsi"/>
          <w:b w:val="0"/>
          <w:bCs w:val="0"/>
          <w:i/>
          <w:sz w:val="16"/>
          <w:szCs w:val="16"/>
        </w:rPr>
        <w:t>h</w:t>
      </w:r>
      <w:r w:rsidRPr="002B671F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eda creata il </w:t>
      </w:r>
      <w:r w:rsidRPr="002B671F">
        <w:rPr>
          <w:rStyle w:val="Enfasigrassetto"/>
          <w:rFonts w:cstheme="minorHAnsi"/>
          <w:b w:val="0"/>
          <w:bCs w:val="0"/>
          <w:i/>
          <w:sz w:val="16"/>
          <w:szCs w:val="16"/>
        </w:rPr>
        <w:t>4 febbraio 2026</w:t>
      </w:r>
    </w:p>
    <w:p w14:paraId="3ABE8E26" w14:textId="77777777" w:rsidR="00B4353C" w:rsidRPr="002B671F" w:rsidRDefault="00B4353C" w:rsidP="002B671F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2B671F">
        <w:rPr>
          <w:rStyle w:val="Enfasigrassetto"/>
          <w:rFonts w:cstheme="minorHAnsi"/>
          <w:color w:val="C00000"/>
          <w:sz w:val="44"/>
          <w:szCs w:val="44"/>
        </w:rPr>
        <w:t>Descrizione storico-bibliografica</w:t>
      </w:r>
    </w:p>
    <w:bookmarkEnd w:id="0"/>
    <w:p w14:paraId="0BC249B1" w14:textId="3CA11DDE" w:rsidR="00B4353C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5838DBBA" wp14:editId="42D9E7DF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2973600" cy="2160000"/>
            <wp:effectExtent l="0" t="0" r="0" b="0"/>
            <wp:wrapSquare wrapText="bothSides"/>
            <wp:docPr id="2065616195" name="Immagine 1" descr="IL CORRIERE N°44, GIOVEDI 3 NOVEMBRE 1938. SETTIMANALE, ORGANO DELLE  MISSIONI...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CORRIERE N°44, GIOVEDI 3 NOVEMBRE 1938. SETTIMANALE, ORGANO DELLE  MISSIONI... | e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53C" w:rsidRPr="002B671F">
        <w:rPr>
          <w:rFonts w:cstheme="minorHAnsi"/>
        </w:rPr>
        <w:t xml:space="preserve">Il </w:t>
      </w:r>
      <w:r w:rsidR="00B4353C" w:rsidRPr="002B671F">
        <w:rPr>
          <w:rFonts w:cstheme="minorHAnsi"/>
        </w:rPr>
        <w:t>*</w:t>
      </w:r>
      <w:r w:rsidR="00B4353C" w:rsidRPr="002B671F">
        <w:rPr>
          <w:rFonts w:cstheme="minorHAnsi"/>
          <w:b/>
          <w:bCs/>
        </w:rPr>
        <w:t>corriere</w:t>
      </w:r>
      <w:r w:rsidR="00B4353C" w:rsidRPr="002B671F">
        <w:rPr>
          <w:rFonts w:cstheme="minorHAnsi"/>
        </w:rPr>
        <w:t xml:space="preserve"> :</w:t>
      </w:r>
      <w:r w:rsidR="00C72F3F" w:rsidRPr="002B671F">
        <w:rPr>
          <w:rFonts w:cstheme="minorHAnsi"/>
        </w:rPr>
        <w:t xml:space="preserve"> </w:t>
      </w:r>
      <w:r w:rsidR="00D80FC2" w:rsidRPr="002B671F">
        <w:rPr>
          <w:rFonts w:cstheme="minorHAnsi"/>
        </w:rPr>
        <w:t>settimanale italiano</w:t>
      </w:r>
      <w:r w:rsidR="00B4353C" w:rsidRPr="002B671F">
        <w:rPr>
          <w:rFonts w:cstheme="minorHAnsi"/>
        </w:rPr>
        <w:t xml:space="preserve">. </w:t>
      </w:r>
      <w:r w:rsidR="00C72F3F" w:rsidRPr="002B671F">
        <w:rPr>
          <w:rFonts w:cstheme="minorHAnsi"/>
        </w:rPr>
        <w:t>–</w:t>
      </w:r>
      <w:r w:rsidR="00B4353C" w:rsidRPr="002B671F">
        <w:rPr>
          <w:rFonts w:cstheme="minorHAnsi"/>
        </w:rPr>
        <w:t xml:space="preserve"> </w:t>
      </w:r>
      <w:r w:rsidR="00C72F3F" w:rsidRPr="002B671F">
        <w:rPr>
          <w:rFonts w:cstheme="minorHAnsi"/>
        </w:rPr>
        <w:t>Anno 1, n. 1 (4 novembre 1926)-anno 19</w:t>
      </w:r>
      <w:r w:rsidR="00D80FC2" w:rsidRPr="002B671F">
        <w:rPr>
          <w:rFonts w:cstheme="minorHAnsi"/>
        </w:rPr>
        <w:t>, n. 16</w:t>
      </w:r>
      <w:r w:rsidR="00C72F3F" w:rsidRPr="002B671F">
        <w:rPr>
          <w:rFonts w:cstheme="minorHAnsi"/>
        </w:rPr>
        <w:t xml:space="preserve"> (</w:t>
      </w:r>
      <w:r w:rsidR="00D80FC2" w:rsidRPr="002B671F">
        <w:rPr>
          <w:rFonts w:cstheme="minorHAnsi"/>
        </w:rPr>
        <w:t xml:space="preserve">3 </w:t>
      </w:r>
      <w:r w:rsidR="00C72F3F" w:rsidRPr="002B671F">
        <w:rPr>
          <w:rFonts w:cstheme="minorHAnsi"/>
        </w:rPr>
        <w:t xml:space="preserve">agosto 1944). - </w:t>
      </w:r>
      <w:r w:rsidR="00B4353C" w:rsidRPr="002B671F">
        <w:rPr>
          <w:rFonts w:cstheme="minorHAnsi"/>
        </w:rPr>
        <w:t>Agen : Imprimerie Laborde</w:t>
      </w:r>
      <w:r w:rsidR="00B4353C" w:rsidRPr="002B671F">
        <w:rPr>
          <w:rFonts w:cstheme="minorHAnsi"/>
        </w:rPr>
        <w:t>. 1926-19</w:t>
      </w:r>
      <w:r w:rsidR="00C72F3F" w:rsidRPr="002B671F">
        <w:rPr>
          <w:rFonts w:cstheme="minorHAnsi"/>
        </w:rPr>
        <w:t>44</w:t>
      </w:r>
      <w:r w:rsidR="00B4353C" w:rsidRPr="002B671F">
        <w:rPr>
          <w:rFonts w:cstheme="minorHAnsi"/>
        </w:rPr>
        <w:t xml:space="preserve">. </w:t>
      </w:r>
      <w:r w:rsidR="00B4353C" w:rsidRPr="002B671F">
        <w:rPr>
          <w:rFonts w:cstheme="minorHAnsi"/>
        </w:rPr>
        <w:t>–</w:t>
      </w:r>
      <w:r w:rsidR="00B4353C" w:rsidRPr="002B671F">
        <w:rPr>
          <w:rFonts w:cstheme="minorHAnsi"/>
        </w:rPr>
        <w:t xml:space="preserve"> </w:t>
      </w:r>
      <w:r w:rsidR="00B4353C" w:rsidRPr="002B671F">
        <w:rPr>
          <w:rFonts w:cstheme="minorHAnsi"/>
        </w:rPr>
        <w:t>1</w:t>
      </w:r>
      <w:r w:rsidR="00C72F3F" w:rsidRPr="002B671F">
        <w:rPr>
          <w:rFonts w:cstheme="minorHAnsi"/>
        </w:rPr>
        <w:t>9</w:t>
      </w:r>
      <w:r w:rsidR="00B4353C" w:rsidRPr="002B671F">
        <w:rPr>
          <w:rFonts w:cstheme="minorHAnsi"/>
        </w:rPr>
        <w:t xml:space="preserve"> </w:t>
      </w:r>
      <w:r w:rsidR="00B4353C" w:rsidRPr="002B671F">
        <w:rPr>
          <w:rFonts w:cstheme="minorHAnsi"/>
        </w:rPr>
        <w:t xml:space="preserve">volumi ; 60 cm. </w:t>
      </w:r>
      <w:r w:rsidR="00B4353C" w:rsidRPr="002B671F">
        <w:rPr>
          <w:rFonts w:cstheme="minorHAnsi"/>
        </w:rPr>
        <w:t>((</w:t>
      </w:r>
      <w:r w:rsidR="00C72F3F" w:rsidRPr="002B671F">
        <w:rPr>
          <w:rFonts w:cstheme="minorHAnsi"/>
        </w:rPr>
        <w:t xml:space="preserve">Settimanale; poi quindicinale. - A cura di Noradino Eugenio Torricella. – </w:t>
      </w:r>
      <w:r w:rsidR="00D80FC2" w:rsidRPr="002B671F">
        <w:rPr>
          <w:rFonts w:cstheme="minorHAnsi"/>
        </w:rPr>
        <w:t>Il</w:t>
      </w:r>
      <w:r w:rsidR="00C72F3F" w:rsidRPr="002B671F">
        <w:rPr>
          <w:rFonts w:cstheme="minorHAnsi"/>
        </w:rPr>
        <w:t xml:space="preserve"> sottotitolo</w:t>
      </w:r>
      <w:r w:rsidR="00D80FC2" w:rsidRPr="002B671F">
        <w:rPr>
          <w:rFonts w:cstheme="minorHAnsi"/>
        </w:rPr>
        <w:t xml:space="preserve"> varia</w:t>
      </w:r>
      <w:r w:rsidR="00C72F3F" w:rsidRPr="002B671F">
        <w:rPr>
          <w:rFonts w:cstheme="minorHAnsi"/>
        </w:rPr>
        <w:t xml:space="preserve">: </w:t>
      </w:r>
      <w:r w:rsidR="00D80FC2" w:rsidRPr="002B671F">
        <w:rPr>
          <w:rFonts w:cstheme="minorHAnsi"/>
        </w:rPr>
        <w:t>s</w:t>
      </w:r>
      <w:r w:rsidR="00D80FC2" w:rsidRPr="002B671F">
        <w:rPr>
          <w:rFonts w:cstheme="minorHAnsi"/>
        </w:rPr>
        <w:t>ettimanale cattolico per gli Italiani all'estero</w:t>
      </w:r>
      <w:r w:rsidR="00D80FC2" w:rsidRPr="002B671F">
        <w:rPr>
          <w:rFonts w:cstheme="minorHAnsi"/>
        </w:rPr>
        <w:t xml:space="preserve">; poi: </w:t>
      </w:r>
      <w:r w:rsidR="00C72F3F" w:rsidRPr="002B671F">
        <w:rPr>
          <w:rFonts w:cstheme="minorHAnsi"/>
        </w:rPr>
        <w:t>organo delle missioni cattoliche italiane in Europa</w:t>
      </w:r>
      <w:r w:rsidR="00C72F3F" w:rsidRPr="002B671F">
        <w:rPr>
          <w:rFonts w:cstheme="minorHAnsi"/>
        </w:rPr>
        <w:t xml:space="preserve">. </w:t>
      </w:r>
      <w:r w:rsidR="00D80FC2" w:rsidRPr="002B671F">
        <w:rPr>
          <w:rFonts w:cstheme="minorHAnsi"/>
        </w:rPr>
        <w:t>–</w:t>
      </w:r>
      <w:r w:rsidR="00C72F3F" w:rsidRPr="002B671F">
        <w:rPr>
          <w:rFonts w:cstheme="minorHAnsi"/>
        </w:rPr>
        <w:t xml:space="preserve"> </w:t>
      </w:r>
      <w:r w:rsidR="00D80FC2" w:rsidRPr="002B671F">
        <w:rPr>
          <w:rFonts w:cstheme="minorHAnsi"/>
        </w:rPr>
        <w:t xml:space="preserve">Il formato varia: 55 cm ; poi 29 cm. - </w:t>
      </w:r>
      <w:r w:rsidR="00B4353C" w:rsidRPr="002B671F">
        <w:rPr>
          <w:rFonts w:cstheme="minorHAnsi"/>
        </w:rPr>
        <w:t>RT10097914</w:t>
      </w:r>
    </w:p>
    <w:p w14:paraId="2CF58140" w14:textId="5C376209" w:rsidR="00C72F3F" w:rsidRPr="002B671F" w:rsidRDefault="00C72F3F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Riprende il 3 aprile 1947 con il titolo: L’*eco missionario; poi L’*eco d’Italia</w:t>
      </w:r>
    </w:p>
    <w:p w14:paraId="0F7C1B08" w14:textId="6BC3B3B5" w:rsidR="00C72F3F" w:rsidRPr="002B671F" w:rsidRDefault="00C72F3F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Curatore: Torricella, </w:t>
      </w:r>
      <w:r w:rsidRPr="002B671F">
        <w:rPr>
          <w:rFonts w:cstheme="minorHAnsi"/>
        </w:rPr>
        <w:t>Noradino Eugenio</w:t>
      </w:r>
    </w:p>
    <w:p w14:paraId="6F38999A" w14:textId="69B99453" w:rsidR="00065164" w:rsidRPr="002B671F" w:rsidRDefault="00065164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Soggetto: Missioni cattoliche italiane – </w:t>
      </w:r>
      <w:r w:rsidRPr="002B671F">
        <w:rPr>
          <w:rFonts w:cstheme="minorHAnsi"/>
        </w:rPr>
        <w:t xml:space="preserve">Europa - </w:t>
      </w:r>
      <w:r w:rsidRPr="002B671F">
        <w:rPr>
          <w:rFonts w:cstheme="minorHAnsi"/>
        </w:rPr>
        <w:t>Periodici</w:t>
      </w:r>
    </w:p>
    <w:p w14:paraId="6CD22FA7" w14:textId="77777777" w:rsidR="00B4353C" w:rsidRPr="002B671F" w:rsidRDefault="00B4353C" w:rsidP="002B671F">
      <w:pPr>
        <w:spacing w:after="0" w:line="240" w:lineRule="auto"/>
        <w:jc w:val="both"/>
        <w:rPr>
          <w:rFonts w:cstheme="minorHAnsi"/>
        </w:rPr>
      </w:pPr>
    </w:p>
    <w:p w14:paraId="06A34608" w14:textId="7DC1D954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La </w:t>
      </w:r>
      <w:r w:rsidRPr="002B671F">
        <w:rPr>
          <w:rFonts w:cstheme="minorHAnsi"/>
        </w:rPr>
        <w:t>*</w:t>
      </w:r>
      <w:r w:rsidRPr="002B671F">
        <w:rPr>
          <w:rFonts w:cstheme="minorHAnsi"/>
          <w:b/>
          <w:bCs/>
        </w:rPr>
        <w:t>voce d'Italia</w:t>
      </w:r>
      <w:r w:rsidRPr="002B671F">
        <w:rPr>
          <w:rFonts w:cstheme="minorHAnsi"/>
        </w:rPr>
        <w:t xml:space="preserve"> : periodico per gli italiani emigrati in Olanda. - Den Haag : </w:t>
      </w:r>
      <w:r w:rsidRPr="002B671F">
        <w:rPr>
          <w:rFonts w:cstheme="minorHAnsi"/>
        </w:rPr>
        <w:t>[</w:t>
      </w:r>
      <w:r w:rsidRPr="002B671F">
        <w:rPr>
          <w:rFonts w:cstheme="minorHAnsi"/>
        </w:rPr>
        <w:t>s.n.</w:t>
      </w:r>
      <w:r w:rsidRPr="002B671F">
        <w:rPr>
          <w:rFonts w:cstheme="minorHAnsi"/>
        </w:rPr>
        <w:t>, 1952-1967]</w:t>
      </w:r>
      <w:r w:rsidRPr="002B671F">
        <w:rPr>
          <w:rFonts w:cstheme="minorHAnsi"/>
        </w:rPr>
        <w:t xml:space="preserve"> (Vicenza : Tip. pont. vesc. S. Giuseppe). </w:t>
      </w:r>
      <w:r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Pr="002B671F">
        <w:rPr>
          <w:rFonts w:cstheme="minorHAnsi"/>
        </w:rPr>
        <w:t xml:space="preserve">16 </w:t>
      </w:r>
      <w:r w:rsidRPr="002B671F">
        <w:rPr>
          <w:rFonts w:cstheme="minorHAnsi"/>
        </w:rPr>
        <w:t>v</w:t>
      </w:r>
      <w:r w:rsidRPr="002B671F">
        <w:rPr>
          <w:rFonts w:cstheme="minorHAnsi"/>
        </w:rPr>
        <w:t>olumi</w:t>
      </w:r>
      <w:r w:rsidRPr="002B671F">
        <w:rPr>
          <w:rFonts w:cstheme="minorHAnsi"/>
        </w:rPr>
        <w:t xml:space="preserve"> : ill. ; 45 cm. </w:t>
      </w:r>
      <w:r w:rsidRPr="002B671F">
        <w:rPr>
          <w:rFonts w:cstheme="minorHAnsi"/>
        </w:rPr>
        <w:t>((</w:t>
      </w:r>
      <w:r w:rsidRPr="002B671F">
        <w:rPr>
          <w:rFonts w:cstheme="minorHAnsi"/>
        </w:rPr>
        <w:t>Quindicinale, dal mar</w:t>
      </w:r>
      <w:r w:rsidRPr="002B671F">
        <w:rPr>
          <w:rFonts w:cstheme="minorHAnsi"/>
        </w:rPr>
        <w:t>zo</w:t>
      </w:r>
      <w:r w:rsidRPr="002B671F">
        <w:rPr>
          <w:rFonts w:cstheme="minorHAnsi"/>
        </w:rPr>
        <w:t xml:space="preserve"> 1954 diventa mensile. - Il compl</w:t>
      </w:r>
      <w:r w:rsidRPr="002B671F">
        <w:rPr>
          <w:rFonts w:cstheme="minorHAnsi"/>
        </w:rPr>
        <w:t>emento</w:t>
      </w:r>
      <w:r w:rsidRPr="002B671F">
        <w:rPr>
          <w:rFonts w:cstheme="minorHAnsi"/>
        </w:rPr>
        <w:t xml:space="preserve"> del titolo varia. - Il formato varia. - Descrizione basata su: dic</w:t>
      </w:r>
      <w:r w:rsidRPr="002B671F">
        <w:rPr>
          <w:rFonts w:cstheme="minorHAnsi"/>
        </w:rPr>
        <w:t>embre</w:t>
      </w:r>
      <w:r w:rsidRPr="002B671F">
        <w:rPr>
          <w:rFonts w:cstheme="minorHAnsi"/>
        </w:rPr>
        <w:t xml:space="preserve"> 1952.</w:t>
      </w:r>
      <w:r w:rsidRPr="002B671F">
        <w:rPr>
          <w:rFonts w:cstheme="minorHAnsi"/>
        </w:rPr>
        <w:t xml:space="preserve"> - </w:t>
      </w:r>
      <w:r w:rsidRPr="002B671F">
        <w:rPr>
          <w:rFonts w:cstheme="minorHAnsi"/>
        </w:rPr>
        <w:t>VIA0070523</w:t>
      </w:r>
    </w:p>
    <w:p w14:paraId="628CB582" w14:textId="77777777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Supplemento di: L'*operaio cattolico [</w:t>
      </w:r>
      <w:hyperlink r:id="rId6" w:history="1">
        <w:r w:rsidRPr="002B671F">
          <w:rPr>
            <w:rStyle w:val="Collegamentoipertestuale"/>
            <w:rFonts w:cstheme="minorHAnsi"/>
          </w:rPr>
          <w:t>AN5307</w:t>
        </w:r>
      </w:hyperlink>
      <w:r w:rsidRPr="002B671F">
        <w:rPr>
          <w:rFonts w:cstheme="minorHAnsi"/>
        </w:rPr>
        <w:t>]</w:t>
      </w:r>
    </w:p>
    <w:p w14:paraId="2586F6C6" w14:textId="622A1C51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Soggetto: Missioni cattoliche italiane – </w:t>
      </w:r>
      <w:r w:rsidRPr="002B671F">
        <w:rPr>
          <w:rFonts w:cstheme="minorHAnsi"/>
        </w:rPr>
        <w:t>Olanda</w:t>
      </w:r>
      <w:r w:rsidRPr="002B671F">
        <w:rPr>
          <w:rFonts w:cstheme="minorHAnsi"/>
        </w:rPr>
        <w:t xml:space="preserve"> – Periodici; Emigranti italiani - Assistenza – </w:t>
      </w:r>
      <w:r w:rsidRPr="002B671F">
        <w:rPr>
          <w:rFonts w:cstheme="minorHAnsi"/>
        </w:rPr>
        <w:t>Olanda</w:t>
      </w:r>
      <w:r w:rsidRPr="002B671F">
        <w:rPr>
          <w:rFonts w:cstheme="minorHAnsi"/>
        </w:rPr>
        <w:t xml:space="preserve"> </w:t>
      </w:r>
      <w:r w:rsidR="002627B9"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Periodici</w:t>
      </w:r>
    </w:p>
    <w:p w14:paraId="4F981E53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</w:rPr>
      </w:pPr>
    </w:p>
    <w:p w14:paraId="2D3151D5" w14:textId="375FDD65" w:rsidR="00801510" w:rsidRPr="002B671F" w:rsidRDefault="002627B9" w:rsidP="002B671F">
      <w:pPr>
        <w:spacing w:after="0" w:line="240" w:lineRule="auto"/>
        <w:jc w:val="center"/>
        <w:rPr>
          <w:rFonts w:cstheme="minorHAnsi"/>
        </w:rPr>
      </w:pPr>
      <w:r w:rsidRPr="002B671F">
        <w:rPr>
          <w:rFonts w:cstheme="minorHAnsi"/>
        </w:rPr>
        <w:drawing>
          <wp:inline distT="0" distB="0" distL="0" distR="0" wp14:anchorId="44D80A95" wp14:editId="098F390A">
            <wp:extent cx="1400400" cy="2160000"/>
            <wp:effectExtent l="0" t="0" r="0" b="0"/>
            <wp:docPr id="813036663" name="Immagine 1" descr="Immagine che contiene testo, poster, cartone animato, illustr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36663" name="Immagine 1" descr="Immagine che contiene testo, poster, cartone animato, illustrazione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13F" w:rsidRPr="002B671F">
        <w:rPr>
          <w:rFonts w:cstheme="minorHAnsi"/>
        </w:rPr>
        <w:drawing>
          <wp:inline distT="0" distB="0" distL="0" distR="0" wp14:anchorId="61E3A7BE" wp14:editId="717682EB">
            <wp:extent cx="1476000" cy="2160000"/>
            <wp:effectExtent l="0" t="0" r="0" b="0"/>
            <wp:docPr id="1051774824" name="Immagine 1" descr="Immagine che contiene testo, vestiti, uomo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74824" name="Immagine 1" descr="Immagine che contiene testo, vestiti, uomo, persona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81A" w:rsidRPr="002B671F">
        <w:rPr>
          <w:rFonts w:cstheme="minorHAnsi"/>
          <w:noProof/>
        </w:rPr>
        <w:drawing>
          <wp:inline distT="0" distB="0" distL="0" distR="0" wp14:anchorId="796AF408" wp14:editId="2618FD8C">
            <wp:extent cx="1522800" cy="2160000"/>
            <wp:effectExtent l="0" t="0" r="1270" b="0"/>
            <wp:docPr id="207616300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F0DDAD" w14:textId="52132ED1" w:rsidR="00B4353C" w:rsidRPr="002B671F" w:rsidRDefault="00B4353C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  <w:b/>
          <w:bCs/>
        </w:rPr>
        <w:t>*</w:t>
      </w:r>
      <w:r w:rsidRPr="002B671F">
        <w:rPr>
          <w:rFonts w:cstheme="minorHAnsi"/>
          <w:b/>
          <w:bCs/>
        </w:rPr>
        <w:t xml:space="preserve">Incontro </w:t>
      </w:r>
      <w:r w:rsidRPr="002B671F">
        <w:rPr>
          <w:rFonts w:cstheme="minorHAnsi"/>
        </w:rPr>
        <w:t>/ periodico delle missioni cattoliche italiane di Vevey e di Montreaux. - Lugano : La buona stampa, 1961-</w:t>
      </w:r>
      <w:r w:rsidR="002627B9" w:rsidRPr="002B671F">
        <w:rPr>
          <w:rFonts w:cstheme="minorHAnsi"/>
        </w:rPr>
        <w:t xml:space="preserve">    </w:t>
      </w:r>
      <w:r w:rsidRPr="002B671F">
        <w:rPr>
          <w:rFonts w:cstheme="minorHAnsi"/>
        </w:rPr>
        <w:t xml:space="preserve">. </w:t>
      </w:r>
      <w:r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v</w:t>
      </w:r>
      <w:r w:rsidRPr="002B671F">
        <w:rPr>
          <w:rFonts w:cstheme="minorHAnsi"/>
        </w:rPr>
        <w:t>olumi</w:t>
      </w:r>
      <w:r w:rsidRPr="002B671F">
        <w:rPr>
          <w:rFonts w:cstheme="minorHAnsi"/>
        </w:rPr>
        <w:t xml:space="preserve"> : ill. ; 20 cm. </w:t>
      </w:r>
      <w:r w:rsidRPr="002B671F">
        <w:rPr>
          <w:rFonts w:cstheme="minorHAnsi"/>
        </w:rPr>
        <w:t>((</w:t>
      </w:r>
      <w:r w:rsidRPr="002B671F">
        <w:rPr>
          <w:rFonts w:cstheme="minorHAnsi"/>
        </w:rPr>
        <w:t>Bimestrale.</w:t>
      </w:r>
      <w:r w:rsidRPr="002B671F">
        <w:rPr>
          <w:rFonts w:cstheme="minorHAnsi"/>
        </w:rPr>
        <w:t xml:space="preserve"> </w:t>
      </w:r>
      <w:r w:rsidR="00A6513F"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="00A6513F" w:rsidRPr="002B671F">
        <w:rPr>
          <w:rFonts w:cstheme="minorHAnsi"/>
        </w:rPr>
        <w:t xml:space="preserve">Poi sottotitolo: </w:t>
      </w:r>
      <w:r w:rsidR="00A6513F" w:rsidRPr="002B671F">
        <w:rPr>
          <w:rFonts w:cstheme="minorHAnsi"/>
        </w:rPr>
        <w:t>periodico delle missioni cattoliche italiane di Vevey</w:t>
      </w:r>
      <w:r w:rsidR="00A6513F" w:rsidRPr="002B671F">
        <w:rPr>
          <w:rFonts w:cstheme="minorHAnsi"/>
        </w:rPr>
        <w:t xml:space="preserve">, Clarens, </w:t>
      </w:r>
      <w:r w:rsidR="00A6513F" w:rsidRPr="002B671F">
        <w:rPr>
          <w:rFonts w:cstheme="minorHAnsi"/>
        </w:rPr>
        <w:t>Montreaux</w:t>
      </w:r>
      <w:r w:rsidR="00A6513F" w:rsidRPr="002B671F">
        <w:rPr>
          <w:rFonts w:cstheme="minorHAnsi"/>
        </w:rPr>
        <w:t>, Villeneuve</w:t>
      </w:r>
      <w:r w:rsidR="00A6513F" w:rsidRPr="002B671F">
        <w:rPr>
          <w:rFonts w:cstheme="minorHAnsi"/>
        </w:rPr>
        <w:t xml:space="preserve">. </w:t>
      </w:r>
      <w:r w:rsidR="00A6513F" w:rsidRPr="002B671F">
        <w:rPr>
          <w:rFonts w:cstheme="minorHAnsi"/>
        </w:rPr>
        <w:t xml:space="preserve">- </w:t>
      </w:r>
      <w:r w:rsidRPr="002B671F">
        <w:rPr>
          <w:rFonts w:cstheme="minorHAnsi"/>
        </w:rPr>
        <w:t>PBE0091889</w:t>
      </w:r>
    </w:p>
    <w:p w14:paraId="71D1C74B" w14:textId="5A74E838" w:rsidR="00B4353C" w:rsidRPr="002B671F" w:rsidRDefault="00B4353C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Autori: </w:t>
      </w:r>
      <w:r w:rsidRPr="002B671F">
        <w:rPr>
          <w:rFonts w:cstheme="minorHAnsi"/>
        </w:rPr>
        <w:t xml:space="preserve">Missione cattolica italiana &lt;Vevey&gt; </w:t>
      </w:r>
      <w:r w:rsidRPr="002B671F">
        <w:rPr>
          <w:rFonts w:cstheme="minorHAnsi"/>
        </w:rPr>
        <w:t xml:space="preserve">; </w:t>
      </w:r>
      <w:r w:rsidRPr="00B4353C">
        <w:rPr>
          <w:rFonts w:cstheme="minorHAnsi"/>
        </w:rPr>
        <w:t xml:space="preserve">Missione cattolica italiana &lt;Montreaux&gt; </w:t>
      </w:r>
    </w:p>
    <w:p w14:paraId="47067EBE" w14:textId="2750CDFC" w:rsidR="002627B9" w:rsidRPr="002B671F" w:rsidRDefault="002627B9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  <w:b/>
          <w:bCs/>
          <w:color w:val="C00000"/>
        </w:rPr>
        <w:t>Copia digitale</w:t>
      </w:r>
      <w:r w:rsidRPr="002B671F">
        <w:rPr>
          <w:rFonts w:cstheme="minorHAnsi"/>
        </w:rPr>
        <w:t xml:space="preserve">: </w:t>
      </w:r>
      <w:hyperlink r:id="rId10" w:history="1">
        <w:r w:rsidRPr="002B671F">
          <w:rPr>
            <w:rStyle w:val="Collegamentoipertestuale"/>
            <w:rFonts w:cstheme="minorHAnsi"/>
          </w:rPr>
          <w:t>n.4(2023)</w:t>
        </w:r>
      </w:hyperlink>
      <w:r w:rsidR="00A6513F" w:rsidRPr="002B671F">
        <w:rPr>
          <w:rFonts w:cstheme="minorHAnsi"/>
        </w:rPr>
        <w:t xml:space="preserve">; </w:t>
      </w:r>
      <w:hyperlink r:id="rId11" w:history="1">
        <w:r w:rsidR="00A6513F" w:rsidRPr="002B671F">
          <w:rPr>
            <w:rStyle w:val="Collegamentoipertestuale"/>
            <w:rFonts w:cstheme="minorHAnsi"/>
          </w:rPr>
          <w:t>n.2(2025)</w:t>
        </w:r>
      </w:hyperlink>
    </w:p>
    <w:p w14:paraId="614D2740" w14:textId="1DAD984A" w:rsidR="00B4353C" w:rsidRPr="002B671F" w:rsidRDefault="00B4353C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L'</w:t>
      </w:r>
      <w:r w:rsidR="00802533" w:rsidRPr="002B671F">
        <w:rPr>
          <w:rFonts w:cstheme="minorHAnsi"/>
        </w:rPr>
        <w:t>*</w:t>
      </w:r>
      <w:r w:rsidRPr="002B671F">
        <w:rPr>
          <w:rFonts w:cstheme="minorHAnsi"/>
          <w:b/>
          <w:bCs/>
        </w:rPr>
        <w:t>amico</w:t>
      </w:r>
      <w:r w:rsidRPr="002B671F">
        <w:rPr>
          <w:rFonts w:cstheme="minorHAnsi"/>
        </w:rPr>
        <w:t xml:space="preserve"> / Missioni cattoliche italiane La Chaux de Fonds. - 1969-</w:t>
      </w:r>
      <w:r w:rsidR="00A6513F" w:rsidRPr="002B671F">
        <w:rPr>
          <w:rFonts w:cstheme="minorHAnsi"/>
        </w:rPr>
        <w:t>marzo 2009</w:t>
      </w:r>
      <w:r w:rsidRPr="002B671F">
        <w:rPr>
          <w:rFonts w:cstheme="minorHAnsi"/>
        </w:rPr>
        <w:t xml:space="preserve">. - La Chaux de Fonds : </w:t>
      </w:r>
      <w:r w:rsidR="00802533" w:rsidRPr="002B671F">
        <w:rPr>
          <w:rFonts w:cstheme="minorHAnsi"/>
        </w:rPr>
        <w:t>[</w:t>
      </w:r>
      <w:r w:rsidRPr="002B671F">
        <w:rPr>
          <w:rFonts w:cstheme="minorHAnsi"/>
        </w:rPr>
        <w:t>s.n., 1969-</w:t>
      </w:r>
      <w:r w:rsidR="00802533" w:rsidRPr="002B671F">
        <w:rPr>
          <w:rFonts w:cstheme="minorHAnsi"/>
        </w:rPr>
        <w:t>20</w:t>
      </w:r>
      <w:r w:rsidR="00FB581A" w:rsidRPr="002B671F">
        <w:rPr>
          <w:rFonts w:cstheme="minorHAnsi"/>
        </w:rPr>
        <w:t>12</w:t>
      </w:r>
      <w:r w:rsidR="00802533" w:rsidRPr="002B671F">
        <w:rPr>
          <w:rFonts w:cstheme="minorHAnsi"/>
        </w:rPr>
        <w:t>]</w:t>
      </w:r>
      <w:r w:rsidRPr="002B671F">
        <w:rPr>
          <w:rFonts w:cstheme="minorHAnsi"/>
        </w:rPr>
        <w:t xml:space="preserve">. </w:t>
      </w:r>
      <w:r w:rsidR="00802533"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="00A6513F" w:rsidRPr="002B671F">
        <w:rPr>
          <w:rFonts w:cstheme="minorHAnsi"/>
        </w:rPr>
        <w:t>4</w:t>
      </w:r>
      <w:r w:rsidR="00FB581A" w:rsidRPr="002B671F">
        <w:rPr>
          <w:rFonts w:cstheme="minorHAnsi"/>
        </w:rPr>
        <w:t>4</w:t>
      </w:r>
      <w:r w:rsidR="00802533" w:rsidRPr="002B671F">
        <w:rPr>
          <w:rFonts w:cstheme="minorHAnsi"/>
        </w:rPr>
        <w:t xml:space="preserve"> </w:t>
      </w:r>
      <w:r w:rsidRPr="002B671F">
        <w:rPr>
          <w:rFonts w:cstheme="minorHAnsi"/>
        </w:rPr>
        <w:t>v</w:t>
      </w:r>
      <w:r w:rsidR="00802533" w:rsidRPr="002B671F">
        <w:rPr>
          <w:rFonts w:cstheme="minorHAnsi"/>
        </w:rPr>
        <w:t>olumi</w:t>
      </w:r>
      <w:r w:rsidRPr="002B671F">
        <w:rPr>
          <w:rFonts w:cstheme="minorHAnsi"/>
        </w:rPr>
        <w:t xml:space="preserve"> : ill. ; 20 cm. </w:t>
      </w:r>
      <w:r w:rsidR="00802533" w:rsidRPr="002B671F">
        <w:rPr>
          <w:rFonts w:cstheme="minorHAnsi"/>
        </w:rPr>
        <w:t>((</w:t>
      </w:r>
      <w:r w:rsidRPr="002B671F">
        <w:rPr>
          <w:rFonts w:cstheme="minorHAnsi"/>
        </w:rPr>
        <w:t>Mensile</w:t>
      </w:r>
      <w:r w:rsidR="00A6513F" w:rsidRPr="002B671F">
        <w:rPr>
          <w:rFonts w:cstheme="minorHAnsi"/>
        </w:rPr>
        <w:t>; poi bimestrale</w:t>
      </w:r>
      <w:r w:rsidRPr="002B671F">
        <w:rPr>
          <w:rFonts w:cstheme="minorHAnsi"/>
        </w:rPr>
        <w:t>.</w:t>
      </w:r>
      <w:r w:rsidR="00802533" w:rsidRPr="002B671F">
        <w:rPr>
          <w:rFonts w:cstheme="minorHAnsi"/>
        </w:rPr>
        <w:t xml:space="preserve"> - </w:t>
      </w:r>
      <w:r w:rsidR="00802533" w:rsidRPr="002B671F">
        <w:rPr>
          <w:rFonts w:cstheme="minorHAnsi"/>
        </w:rPr>
        <w:t>PBE0091914</w:t>
      </w:r>
    </w:p>
    <w:p w14:paraId="28684E94" w14:textId="1F19F17C" w:rsidR="00B4353C" w:rsidRPr="002B671F" w:rsidRDefault="00B4353C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Autore: </w:t>
      </w:r>
      <w:r w:rsidRPr="002B671F">
        <w:rPr>
          <w:rFonts w:cstheme="minorHAnsi"/>
        </w:rPr>
        <w:t xml:space="preserve">Missione cattolica italiana &lt;La Chaux de Fonds&gt; </w:t>
      </w:r>
    </w:p>
    <w:p w14:paraId="4532FE8C" w14:textId="6DA707F0" w:rsidR="00FB581A" w:rsidRPr="002B671F" w:rsidRDefault="00FB581A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  <w:b/>
          <w:bCs/>
          <w:color w:val="C00000"/>
        </w:rPr>
        <w:t>Copia digitale</w:t>
      </w:r>
      <w:r w:rsidRPr="002B671F">
        <w:rPr>
          <w:rFonts w:cstheme="minorHAnsi"/>
        </w:rPr>
        <w:t xml:space="preserve">: </w:t>
      </w:r>
      <w:hyperlink r:id="rId12" w:history="1">
        <w:r w:rsidRPr="002B671F">
          <w:rPr>
            <w:rStyle w:val="Collegamentoipertestuale"/>
            <w:rFonts w:cstheme="minorHAnsi"/>
          </w:rPr>
          <w:t>n.368(2012)</w:t>
        </w:r>
      </w:hyperlink>
    </w:p>
    <w:p w14:paraId="40FDE914" w14:textId="77777777" w:rsidR="00065164" w:rsidRPr="002B671F" w:rsidRDefault="00065164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*</w:t>
      </w:r>
      <w:r w:rsidRPr="002B671F">
        <w:rPr>
          <w:rFonts w:cstheme="minorHAnsi"/>
          <w:b/>
          <w:bCs/>
        </w:rPr>
        <w:t>Missioni cattoliche italiane in Svizzera</w:t>
      </w:r>
      <w:r w:rsidRPr="002B671F">
        <w:rPr>
          <w:rFonts w:cstheme="minorHAnsi"/>
        </w:rPr>
        <w:t>. - Torre Boldone : tipo-lito Erregi, [1977-1989]. – 13 volumi ; 16 cm. ((Annuale. - PBE0095087</w:t>
      </w:r>
    </w:p>
    <w:p w14:paraId="265FB70B" w14:textId="5706787B" w:rsidR="00065164" w:rsidRPr="002B671F" w:rsidRDefault="00065164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Soggetto: Missioni cattoliche italiane – </w:t>
      </w:r>
      <w:r w:rsidRPr="002B671F">
        <w:rPr>
          <w:rFonts w:cstheme="minorHAnsi"/>
        </w:rPr>
        <w:t>Svizzera</w:t>
      </w:r>
      <w:r w:rsidRPr="002B671F">
        <w:rPr>
          <w:rFonts w:cstheme="minorHAnsi"/>
        </w:rPr>
        <w:t xml:space="preserve"> – Periodici</w:t>
      </w:r>
    </w:p>
    <w:p w14:paraId="698ABC4F" w14:textId="77777777" w:rsidR="00065164" w:rsidRPr="002B671F" w:rsidRDefault="00065164" w:rsidP="002B671F">
      <w:pPr>
        <w:spacing w:after="0" w:line="240" w:lineRule="auto"/>
        <w:jc w:val="both"/>
        <w:rPr>
          <w:rFonts w:cstheme="minorHAnsi"/>
        </w:rPr>
      </w:pPr>
    </w:p>
    <w:p w14:paraId="41EBD9A2" w14:textId="74663B44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lastRenderedPageBreak/>
        <w:t>*</w:t>
      </w:r>
      <w:r w:rsidRPr="002B671F">
        <w:rPr>
          <w:rFonts w:cstheme="minorHAnsi"/>
          <w:b/>
          <w:bCs/>
        </w:rPr>
        <w:t>Messaggero italiano</w:t>
      </w:r>
      <w:r w:rsidRPr="002B671F">
        <w:rPr>
          <w:rFonts w:cstheme="minorHAnsi"/>
        </w:rPr>
        <w:t xml:space="preserve"> : mensile d'informazione per gli italiani di Scozia : inviato dalla missione cattolica italiana di Scozia. - Glasgow : [s. n.</w:t>
      </w:r>
      <w:r w:rsidRPr="002B671F">
        <w:rPr>
          <w:rFonts w:cstheme="minorHAnsi"/>
        </w:rPr>
        <w:t>, 1964-1966</w:t>
      </w:r>
      <w:r w:rsidRPr="002B671F">
        <w:rPr>
          <w:rFonts w:cstheme="minorHAnsi"/>
        </w:rPr>
        <w:t xml:space="preserve">] (Vicenza : Tip. pont. vesc. S. Giuseppe). </w:t>
      </w:r>
      <w:r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Pr="002B671F">
        <w:rPr>
          <w:rFonts w:cstheme="minorHAnsi"/>
        </w:rPr>
        <w:t xml:space="preserve">3 </w:t>
      </w:r>
      <w:r w:rsidRPr="002B671F">
        <w:rPr>
          <w:rFonts w:cstheme="minorHAnsi"/>
        </w:rPr>
        <w:t>v</w:t>
      </w:r>
      <w:r w:rsidRPr="002B671F">
        <w:rPr>
          <w:rFonts w:cstheme="minorHAnsi"/>
        </w:rPr>
        <w:t>olumi</w:t>
      </w:r>
      <w:r w:rsidRPr="002B671F">
        <w:rPr>
          <w:rFonts w:cstheme="minorHAnsi"/>
        </w:rPr>
        <w:t xml:space="preserve"> : ill. ; 57 cm. </w:t>
      </w:r>
      <w:r w:rsidRPr="002B671F">
        <w:rPr>
          <w:rFonts w:cstheme="minorHAnsi"/>
        </w:rPr>
        <w:t>((</w:t>
      </w:r>
      <w:r w:rsidRPr="002B671F">
        <w:rPr>
          <w:rFonts w:cstheme="minorHAnsi"/>
        </w:rPr>
        <w:t>Descrizione basata su: Feb</w:t>
      </w:r>
      <w:r w:rsidRPr="002B671F">
        <w:rPr>
          <w:rFonts w:cstheme="minorHAnsi"/>
        </w:rPr>
        <w:t>braio</w:t>
      </w:r>
      <w:r w:rsidRPr="002B671F">
        <w:rPr>
          <w:rFonts w:cstheme="minorHAnsi"/>
        </w:rPr>
        <w:t xml:space="preserve"> 1964.</w:t>
      </w:r>
      <w:r w:rsidRPr="002B671F">
        <w:rPr>
          <w:rFonts w:cstheme="minorHAnsi"/>
        </w:rPr>
        <w:t xml:space="preserve"> - </w:t>
      </w:r>
      <w:r w:rsidRPr="002B671F">
        <w:rPr>
          <w:rFonts w:cstheme="minorHAnsi"/>
        </w:rPr>
        <w:t>VIA0074913</w:t>
      </w:r>
    </w:p>
    <w:p w14:paraId="499817B0" w14:textId="77777777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Supplemento di: L'*operaio cattolico [</w:t>
      </w:r>
      <w:hyperlink r:id="rId13" w:history="1">
        <w:r w:rsidRPr="002B671F">
          <w:rPr>
            <w:rStyle w:val="Collegamentoipertestuale"/>
            <w:rFonts w:cstheme="minorHAnsi"/>
          </w:rPr>
          <w:t>AN5307</w:t>
        </w:r>
      </w:hyperlink>
      <w:r w:rsidRPr="002B671F">
        <w:rPr>
          <w:rFonts w:cstheme="minorHAnsi"/>
        </w:rPr>
        <w:t>]</w:t>
      </w:r>
    </w:p>
    <w:p w14:paraId="6AD191C7" w14:textId="73BD3B56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Soggetto: Missioni cattoliche italiane – </w:t>
      </w:r>
      <w:r w:rsidRPr="002B671F">
        <w:rPr>
          <w:rFonts w:cstheme="minorHAnsi"/>
        </w:rPr>
        <w:t>Scozia</w:t>
      </w:r>
      <w:r w:rsidRPr="002B671F">
        <w:rPr>
          <w:rFonts w:cstheme="minorHAnsi"/>
        </w:rPr>
        <w:t xml:space="preserve"> – Periodici; Emigranti italiani - Assistenza – </w:t>
      </w:r>
      <w:r w:rsidRPr="002B671F">
        <w:rPr>
          <w:rFonts w:cstheme="minorHAnsi"/>
        </w:rPr>
        <w:t>Scozia</w:t>
      </w:r>
      <w:r w:rsidRPr="002B671F">
        <w:rPr>
          <w:rFonts w:cstheme="minorHAnsi"/>
        </w:rPr>
        <w:t xml:space="preserve"> - Periodici</w:t>
      </w:r>
    </w:p>
    <w:p w14:paraId="05B2BD10" w14:textId="77777777" w:rsidR="00801510" w:rsidRPr="002B671F" w:rsidRDefault="00801510" w:rsidP="002B671F">
      <w:pPr>
        <w:spacing w:after="0" w:line="240" w:lineRule="auto"/>
        <w:jc w:val="both"/>
        <w:rPr>
          <w:rFonts w:cstheme="minorHAnsi"/>
        </w:rPr>
      </w:pPr>
    </w:p>
    <w:p w14:paraId="03614731" w14:textId="0FC5FD44" w:rsidR="00802533" w:rsidRPr="002B671F" w:rsidRDefault="00802533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*</w:t>
      </w:r>
      <w:r w:rsidRPr="002B671F">
        <w:rPr>
          <w:rFonts w:cstheme="minorHAnsi"/>
          <w:b/>
          <w:bCs/>
        </w:rPr>
        <w:t>Missioni cattoliche italiane in Francia</w:t>
      </w:r>
      <w:r w:rsidRPr="002B671F">
        <w:rPr>
          <w:rFonts w:cstheme="minorHAnsi"/>
        </w:rPr>
        <w:t xml:space="preserve"> .... - [Parigi] : Voyages Wasteels, 1976</w:t>
      </w:r>
      <w:r w:rsidRPr="002B671F">
        <w:rPr>
          <w:rFonts w:cstheme="minorHAnsi"/>
        </w:rPr>
        <w:t>-2006</w:t>
      </w:r>
      <w:r w:rsidRPr="002B671F">
        <w:rPr>
          <w:rFonts w:cstheme="minorHAnsi"/>
        </w:rPr>
        <w:t xml:space="preserve">. </w:t>
      </w:r>
      <w:r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Pr="002B671F">
        <w:rPr>
          <w:rFonts w:cstheme="minorHAnsi"/>
        </w:rPr>
        <w:t xml:space="preserve">31 </w:t>
      </w:r>
      <w:r w:rsidRPr="002B671F">
        <w:rPr>
          <w:rFonts w:cstheme="minorHAnsi"/>
        </w:rPr>
        <w:t>v</w:t>
      </w:r>
      <w:r w:rsidRPr="002B671F">
        <w:rPr>
          <w:rFonts w:cstheme="minorHAnsi"/>
        </w:rPr>
        <w:t>olumi</w:t>
      </w:r>
      <w:r w:rsidRPr="002B671F">
        <w:rPr>
          <w:rFonts w:cstheme="minorHAnsi"/>
        </w:rPr>
        <w:t xml:space="preserve"> ; 14 cm. </w:t>
      </w:r>
      <w:r w:rsidRPr="002B671F">
        <w:rPr>
          <w:rFonts w:cstheme="minorHAnsi"/>
        </w:rPr>
        <w:t>((</w:t>
      </w:r>
      <w:r w:rsidRPr="002B671F">
        <w:rPr>
          <w:rFonts w:cstheme="minorHAnsi"/>
        </w:rPr>
        <w:t>Annuale. - Il formato varia.</w:t>
      </w:r>
      <w:r w:rsidRPr="002B671F">
        <w:rPr>
          <w:rFonts w:cstheme="minorHAnsi"/>
        </w:rPr>
        <w:t xml:space="preserve"> - </w:t>
      </w:r>
      <w:r w:rsidRPr="002B671F">
        <w:rPr>
          <w:rFonts w:cstheme="minorHAnsi"/>
        </w:rPr>
        <w:t>PBE0102545</w:t>
      </w:r>
    </w:p>
    <w:p w14:paraId="268F1065" w14:textId="3FD611B9" w:rsidR="00802533" w:rsidRPr="002B671F" w:rsidRDefault="00802533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*</w:t>
      </w:r>
      <w:r w:rsidRPr="002B671F">
        <w:rPr>
          <w:rFonts w:cstheme="minorHAnsi"/>
          <w:b/>
          <w:bCs/>
        </w:rPr>
        <w:t>Campana nostra</w:t>
      </w:r>
      <w:r w:rsidRPr="002B671F">
        <w:rPr>
          <w:rFonts w:cstheme="minorHAnsi"/>
        </w:rPr>
        <w:t xml:space="preserve"> : voce delle missioni cattoliche italiane di Toulouse, Carcassonne, Pamiers. - Rein : </w:t>
      </w:r>
      <w:r w:rsidRPr="002B671F">
        <w:rPr>
          <w:rFonts w:cstheme="minorHAnsi"/>
        </w:rPr>
        <w:t>[</w:t>
      </w:r>
      <w:r w:rsidRPr="002B671F">
        <w:rPr>
          <w:rFonts w:cstheme="minorHAnsi"/>
        </w:rPr>
        <w:t>s.n., [19</w:t>
      </w:r>
      <w:r w:rsidRPr="002B671F">
        <w:rPr>
          <w:rFonts w:cstheme="minorHAnsi"/>
        </w:rPr>
        <w:t>78</w:t>
      </w:r>
      <w:r w:rsidRPr="002B671F">
        <w:rPr>
          <w:rFonts w:cstheme="minorHAnsi"/>
        </w:rPr>
        <w:t xml:space="preserve">?]. </w:t>
      </w:r>
      <w:r w:rsidRPr="002B671F">
        <w:rPr>
          <w:rFonts w:cstheme="minorHAnsi"/>
        </w:rPr>
        <w:t>–</w:t>
      </w:r>
      <w:r w:rsidRPr="002B671F">
        <w:rPr>
          <w:rFonts w:cstheme="minorHAnsi"/>
        </w:rPr>
        <w:t xml:space="preserve"> </w:t>
      </w:r>
      <w:r w:rsidRPr="002B671F">
        <w:rPr>
          <w:rFonts w:cstheme="minorHAnsi"/>
        </w:rPr>
        <w:t xml:space="preserve">1 </w:t>
      </w:r>
      <w:r w:rsidRPr="002B671F">
        <w:rPr>
          <w:rFonts w:cstheme="minorHAnsi"/>
        </w:rPr>
        <w:t>v</w:t>
      </w:r>
      <w:r w:rsidRPr="002B671F">
        <w:rPr>
          <w:rFonts w:cstheme="minorHAnsi"/>
        </w:rPr>
        <w:t>olume</w:t>
      </w:r>
      <w:r w:rsidRPr="002B671F">
        <w:rPr>
          <w:rFonts w:cstheme="minorHAnsi"/>
        </w:rPr>
        <w:t xml:space="preserve"> : ill. ; 26 cm. </w:t>
      </w:r>
      <w:r w:rsidRPr="002B671F">
        <w:rPr>
          <w:rFonts w:cstheme="minorHAnsi"/>
        </w:rPr>
        <w:t>((</w:t>
      </w:r>
      <w:r w:rsidRPr="002B671F">
        <w:rPr>
          <w:rFonts w:cstheme="minorHAnsi"/>
        </w:rPr>
        <w:t>Bimestrale. - Descrizione basata su: gen</w:t>
      </w:r>
      <w:r w:rsidRPr="002B671F">
        <w:rPr>
          <w:rFonts w:cstheme="minorHAnsi"/>
        </w:rPr>
        <w:t>naio-</w:t>
      </w:r>
      <w:r w:rsidRPr="002B671F">
        <w:rPr>
          <w:rFonts w:cstheme="minorHAnsi"/>
        </w:rPr>
        <w:t>febbr</w:t>
      </w:r>
      <w:r w:rsidRPr="002B671F">
        <w:rPr>
          <w:rFonts w:cstheme="minorHAnsi"/>
        </w:rPr>
        <w:t>aio</w:t>
      </w:r>
      <w:r w:rsidRPr="002B671F">
        <w:rPr>
          <w:rFonts w:cstheme="minorHAnsi"/>
        </w:rPr>
        <w:t xml:space="preserve"> 1978.</w:t>
      </w:r>
      <w:r w:rsidRPr="002B671F">
        <w:rPr>
          <w:rFonts w:cstheme="minorHAnsi"/>
        </w:rPr>
        <w:t xml:space="preserve"> - </w:t>
      </w:r>
      <w:r w:rsidRPr="002B671F">
        <w:rPr>
          <w:rFonts w:cstheme="minorHAnsi"/>
        </w:rPr>
        <w:t>PBE0091909</w:t>
      </w:r>
    </w:p>
    <w:p w14:paraId="3A038B26" w14:textId="18A2987D" w:rsidR="00802533" w:rsidRPr="00802533" w:rsidRDefault="00802533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 xml:space="preserve">Autori: </w:t>
      </w:r>
      <w:r w:rsidRPr="002B671F">
        <w:rPr>
          <w:rFonts w:cstheme="minorHAnsi"/>
        </w:rPr>
        <w:t xml:space="preserve">Missione cattolica italiana &lt;Toulosue&gt; </w:t>
      </w:r>
      <w:r w:rsidRPr="002B671F">
        <w:rPr>
          <w:rFonts w:cstheme="minorHAnsi"/>
        </w:rPr>
        <w:t xml:space="preserve">; </w:t>
      </w:r>
      <w:r w:rsidRPr="00802533">
        <w:rPr>
          <w:rFonts w:cstheme="minorHAnsi"/>
        </w:rPr>
        <w:t xml:space="preserve">Missione cattolica italiana &lt;Carcassonne&gt; </w:t>
      </w:r>
      <w:r w:rsidRPr="002B671F">
        <w:rPr>
          <w:rFonts w:cstheme="minorHAnsi"/>
        </w:rPr>
        <w:t xml:space="preserve">; </w:t>
      </w:r>
      <w:r w:rsidRPr="00802533">
        <w:rPr>
          <w:rFonts w:cstheme="minorHAnsi"/>
        </w:rPr>
        <w:t xml:space="preserve">Missione cattolica italiana &lt;Pamiers&gt; </w:t>
      </w:r>
    </w:p>
    <w:p w14:paraId="678E30CF" w14:textId="77777777" w:rsidR="00065164" w:rsidRPr="002B671F" w:rsidRDefault="00065164" w:rsidP="002B671F">
      <w:pPr>
        <w:spacing w:after="0" w:line="240" w:lineRule="auto"/>
        <w:jc w:val="both"/>
        <w:rPr>
          <w:rFonts w:cstheme="minorHAnsi"/>
        </w:rPr>
      </w:pPr>
      <w:r w:rsidRPr="002B671F">
        <w:rPr>
          <w:rFonts w:cstheme="minorHAnsi"/>
        </w:rPr>
        <w:t>Soggetto: Missioni cattoliche italiane – Francia – Periodici</w:t>
      </w:r>
    </w:p>
    <w:p w14:paraId="16791548" w14:textId="77777777" w:rsidR="00802533" w:rsidRPr="002B671F" w:rsidRDefault="00802533" w:rsidP="002B671F">
      <w:pPr>
        <w:spacing w:after="0" w:line="240" w:lineRule="auto"/>
        <w:jc w:val="both"/>
        <w:rPr>
          <w:rFonts w:cstheme="minorHAnsi"/>
        </w:rPr>
      </w:pPr>
    </w:p>
    <w:p w14:paraId="20D19828" w14:textId="28591BFD" w:rsidR="00D80FC2" w:rsidRPr="002B671F" w:rsidRDefault="00D80FC2" w:rsidP="002B671F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B671F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0EA205D4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  <w:b/>
          <w:bCs/>
        </w:rPr>
        <w:sectPr w:rsidR="002627B9" w:rsidRPr="002B671F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232EC43" w14:textId="38615A49" w:rsidR="002627B9" w:rsidRPr="002B671F" w:rsidRDefault="002627B9" w:rsidP="002B671F">
      <w:pPr>
        <w:spacing w:after="0" w:line="240" w:lineRule="auto"/>
        <w:jc w:val="center"/>
        <w:rPr>
          <w:rFonts w:cstheme="minorHAnsi"/>
          <w:b/>
          <w:bCs/>
        </w:rPr>
      </w:pPr>
      <w:r w:rsidRPr="002B671F">
        <w:rPr>
          <w:rFonts w:cstheme="minorHAnsi"/>
          <w:b/>
          <w:bCs/>
        </w:rPr>
        <w:t>Il corriere</w:t>
      </w:r>
    </w:p>
    <w:p w14:paraId="377C7EE4" w14:textId="2F511944" w:rsidR="00D80FC2" w:rsidRPr="002B671F" w:rsidRDefault="00D80FC2" w:rsidP="002B671F">
      <w:pPr>
        <w:spacing w:after="0" w:line="240" w:lineRule="auto"/>
        <w:jc w:val="center"/>
        <w:rPr>
          <w:rFonts w:cstheme="minorHAnsi"/>
          <w:color w:val="C00000"/>
        </w:rPr>
      </w:pPr>
      <w:r w:rsidRPr="002B671F">
        <w:rPr>
          <w:rFonts w:cstheme="minorHAnsi"/>
          <w:color w:val="C00000"/>
        </w:rPr>
        <w:drawing>
          <wp:inline distT="0" distB="0" distL="0" distR="0" wp14:anchorId="03F8B014" wp14:editId="4D80B8ED">
            <wp:extent cx="1857375" cy="2647950"/>
            <wp:effectExtent l="0" t="0" r="9525" b="0"/>
            <wp:docPr id="391503048" name="Immagine 1" descr="Immagine che contiene testo, Carattere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503048" name="Immagine 1" descr="Immagine che contiene testo, Carattere, documento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F769" w14:textId="111D98D3" w:rsidR="00D80FC2" w:rsidRPr="002B671F" w:rsidRDefault="00D80FC2" w:rsidP="002B671F">
      <w:pPr>
        <w:spacing w:after="0" w:line="240" w:lineRule="auto"/>
        <w:jc w:val="both"/>
        <w:rPr>
          <w:rFonts w:cstheme="minorHAnsi"/>
          <w:i/>
          <w:iCs/>
        </w:rPr>
      </w:pPr>
      <w:r w:rsidRPr="002B671F">
        <w:rPr>
          <w:rFonts w:cstheme="minorHAnsi"/>
          <w:i/>
          <w:iCs/>
        </w:rPr>
        <w:t>Le missioni Scalabriniane, anno 3, n. 14 (gennaio-settembre 1944), p.12</w:t>
      </w:r>
    </w:p>
    <w:p w14:paraId="6EF4522F" w14:textId="77777777" w:rsidR="00D80FC2" w:rsidRPr="002B671F" w:rsidRDefault="00D80FC2" w:rsidP="002B671F">
      <w:pPr>
        <w:spacing w:after="0" w:line="240" w:lineRule="auto"/>
        <w:jc w:val="both"/>
        <w:rPr>
          <w:rFonts w:cstheme="minorHAnsi"/>
          <w:i/>
          <w:iCs/>
        </w:rPr>
      </w:pPr>
    </w:p>
    <w:p w14:paraId="2F0AD884" w14:textId="22505E34" w:rsidR="002627B9" w:rsidRPr="002B671F" w:rsidRDefault="002627B9" w:rsidP="002B671F">
      <w:pPr>
        <w:spacing w:after="0" w:line="240" w:lineRule="auto"/>
        <w:jc w:val="center"/>
        <w:rPr>
          <w:rFonts w:cstheme="minorHAnsi"/>
          <w:b/>
          <w:bCs/>
        </w:rPr>
      </w:pPr>
      <w:r w:rsidRPr="002B671F">
        <w:rPr>
          <w:rFonts w:cstheme="minorHAnsi"/>
          <w:b/>
          <w:bCs/>
        </w:rPr>
        <w:t>Incontro</w:t>
      </w:r>
    </w:p>
    <w:p w14:paraId="40A53FD7" w14:textId="77777777" w:rsidR="002627B9" w:rsidRPr="002627B9" w:rsidRDefault="002627B9" w:rsidP="002B671F">
      <w:pPr>
        <w:spacing w:after="0" w:line="240" w:lineRule="auto"/>
        <w:jc w:val="both"/>
        <w:rPr>
          <w:rFonts w:cstheme="minorHAnsi"/>
          <w:b/>
          <w:bCs/>
        </w:rPr>
      </w:pPr>
      <w:r w:rsidRPr="002627B9">
        <w:rPr>
          <w:rFonts w:cstheme="minorHAnsi"/>
          <w:b/>
          <w:bCs/>
        </w:rPr>
        <w:t>Vevey – Montreux</w:t>
      </w:r>
    </w:p>
    <w:p w14:paraId="1E8EEBBB" w14:textId="77777777" w:rsidR="002627B9" w:rsidRPr="002627B9" w:rsidRDefault="002627B9" w:rsidP="002B671F">
      <w:pPr>
        <w:spacing w:after="0" w:line="240" w:lineRule="auto"/>
        <w:jc w:val="both"/>
        <w:rPr>
          <w:rFonts w:cstheme="minorHAnsi"/>
        </w:rPr>
      </w:pPr>
      <w:r w:rsidRPr="002627B9">
        <w:rPr>
          <w:rFonts w:cstheme="minorHAnsi"/>
          <w:b/>
          <w:bCs/>
        </w:rPr>
        <w:t>Comunità linguistica italiana di Vevey</w:t>
      </w:r>
      <w:r w:rsidRPr="002627B9">
        <w:rPr>
          <w:rFonts w:cstheme="minorHAnsi"/>
          <w:b/>
          <w:bCs/>
        </w:rPr>
        <w:br/>
      </w:r>
      <w:r w:rsidRPr="002627B9">
        <w:rPr>
          <w:rFonts w:cstheme="minorHAnsi"/>
        </w:rPr>
        <w:t>c/o secrétariat paroisse de Notre Dame</w:t>
      </w:r>
      <w:r w:rsidRPr="002627B9">
        <w:rPr>
          <w:rFonts w:cstheme="minorHAnsi"/>
        </w:rPr>
        <w:br/>
        <w:t>1800 Vevey, Rue des Chenevières 6</w:t>
      </w:r>
      <w:r w:rsidRPr="002627B9">
        <w:rPr>
          <w:rFonts w:cstheme="minorHAnsi"/>
        </w:rPr>
        <w:br/>
      </w:r>
      <w:r w:rsidRPr="002627B9">
        <w:rPr>
          <w:rFonts w:cstheme="minorHAnsi"/>
        </w:rPr>
        <w:t>E-Mail: vevey.montreux@gmail.com</w:t>
      </w:r>
      <w:r w:rsidRPr="002627B9">
        <w:rPr>
          <w:rFonts w:cstheme="minorHAnsi"/>
        </w:rPr>
        <w:br/>
        <w:t xml:space="preserve">Arturo </w:t>
      </w:r>
      <w:r w:rsidRPr="002627B9">
        <w:rPr>
          <w:rFonts w:cstheme="minorHAnsi"/>
          <w:b/>
          <w:bCs/>
        </w:rPr>
        <w:t>Parolo,</w:t>
      </w:r>
      <w:r w:rsidRPr="002627B9">
        <w:rPr>
          <w:rFonts w:cstheme="minorHAnsi"/>
        </w:rPr>
        <w:t xml:space="preserve"> OFM cap</w:t>
      </w:r>
      <w:r w:rsidRPr="002627B9">
        <w:rPr>
          <w:rFonts w:cstheme="minorHAnsi"/>
        </w:rPr>
        <w:br/>
        <w:t>Cell: 079 139 03 02</w:t>
      </w:r>
      <w:r w:rsidRPr="002627B9">
        <w:rPr>
          <w:rFonts w:cstheme="minorHAnsi"/>
        </w:rPr>
        <w:br/>
        <w:t xml:space="preserve">E-mail: </w:t>
      </w:r>
      <w:hyperlink r:id="rId15" w:history="1">
        <w:r w:rsidRPr="002627B9">
          <w:rPr>
            <w:rStyle w:val="Collegamentoipertestuale"/>
            <w:rFonts w:cstheme="minorHAnsi"/>
          </w:rPr>
          <w:t>arturoparolo@bluewin.ch</w:t>
        </w:r>
      </w:hyperlink>
    </w:p>
    <w:p w14:paraId="6BF6297E" w14:textId="77777777" w:rsidR="002627B9" w:rsidRPr="002627B9" w:rsidRDefault="002627B9" w:rsidP="002B671F">
      <w:pPr>
        <w:spacing w:after="0" w:line="240" w:lineRule="auto"/>
        <w:jc w:val="both"/>
        <w:rPr>
          <w:rFonts w:cstheme="minorHAnsi"/>
        </w:rPr>
      </w:pPr>
      <w:r w:rsidRPr="002627B9">
        <w:rPr>
          <w:rFonts w:cstheme="minorHAnsi"/>
          <w:b/>
          <w:bCs/>
        </w:rPr>
        <w:t>Comunità Cattolica di lingua italiana di Montreux</w:t>
      </w:r>
      <w:r w:rsidRPr="002627B9">
        <w:rPr>
          <w:rFonts w:cstheme="minorHAnsi"/>
        </w:rPr>
        <w:br/>
        <w:t>1820 Montreux, Rue de l` Eglise Catholique 14</w:t>
      </w:r>
      <w:r w:rsidRPr="002627B9">
        <w:rPr>
          <w:rFonts w:cstheme="minorHAnsi"/>
        </w:rPr>
        <w:br/>
        <w:t>E-Mail: vevey.montreux@gmail.com</w:t>
      </w:r>
      <w:r w:rsidRPr="002627B9">
        <w:rPr>
          <w:rFonts w:cstheme="minorHAnsi"/>
        </w:rPr>
        <w:br/>
        <w:t xml:space="preserve">Arturo </w:t>
      </w:r>
      <w:r w:rsidRPr="002627B9">
        <w:rPr>
          <w:rFonts w:cstheme="minorHAnsi"/>
          <w:b/>
          <w:bCs/>
        </w:rPr>
        <w:t xml:space="preserve">Parolo , </w:t>
      </w:r>
      <w:r w:rsidRPr="002627B9">
        <w:rPr>
          <w:rFonts w:cstheme="minorHAnsi"/>
        </w:rPr>
        <w:t>OFM cap</w:t>
      </w:r>
      <w:r w:rsidRPr="002627B9">
        <w:rPr>
          <w:rFonts w:cstheme="minorHAnsi"/>
        </w:rPr>
        <w:br/>
        <w:t>Cell: 079 139 03 02</w:t>
      </w:r>
      <w:r w:rsidRPr="002627B9">
        <w:rPr>
          <w:rFonts w:cstheme="minorHAnsi"/>
        </w:rPr>
        <w:br/>
        <w:t>E-Mail: arturoparolo@bluewin.ch</w:t>
      </w:r>
    </w:p>
    <w:p w14:paraId="67D6F841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</w:rPr>
      </w:pPr>
    </w:p>
    <w:p w14:paraId="7EBAD20D" w14:textId="159AD40A" w:rsidR="002627B9" w:rsidRPr="002B671F" w:rsidRDefault="002627B9" w:rsidP="002B671F">
      <w:pPr>
        <w:spacing w:after="0" w:line="240" w:lineRule="auto"/>
        <w:jc w:val="center"/>
        <w:rPr>
          <w:rFonts w:cstheme="minorHAnsi"/>
          <w:b/>
          <w:bCs/>
        </w:rPr>
      </w:pPr>
      <w:r w:rsidRPr="002B671F">
        <w:rPr>
          <w:rFonts w:cstheme="minorHAnsi"/>
          <w:b/>
          <w:bCs/>
        </w:rPr>
        <w:t>L’amico</w:t>
      </w:r>
    </w:p>
    <w:p w14:paraId="23B282AF" w14:textId="77777777" w:rsidR="002627B9" w:rsidRPr="002627B9" w:rsidRDefault="002627B9" w:rsidP="002B671F">
      <w:pPr>
        <w:spacing w:after="0" w:line="240" w:lineRule="auto"/>
        <w:jc w:val="both"/>
        <w:rPr>
          <w:rFonts w:cstheme="minorHAnsi"/>
        </w:rPr>
      </w:pPr>
      <w:r w:rsidRPr="002627B9">
        <w:rPr>
          <w:rFonts w:cstheme="minorHAnsi"/>
        </w:rPr>
        <w:t>La Chaux-de-Fonds – Le Locle</w:t>
      </w:r>
    </w:p>
    <w:p w14:paraId="124C3763" w14:textId="77777777" w:rsidR="002627B9" w:rsidRPr="002627B9" w:rsidRDefault="002627B9" w:rsidP="002B671F">
      <w:pPr>
        <w:spacing w:after="0" w:line="240" w:lineRule="auto"/>
        <w:jc w:val="both"/>
        <w:rPr>
          <w:rFonts w:cstheme="minorHAnsi"/>
        </w:rPr>
      </w:pPr>
      <w:r w:rsidRPr="002627B9">
        <w:rPr>
          <w:rFonts w:cstheme="minorHAnsi"/>
        </w:rPr>
        <w:t>Missione Cattolica Italiana La Chaux-de-Fonds</w:t>
      </w:r>
      <w:r w:rsidRPr="002627B9">
        <w:rPr>
          <w:rFonts w:cstheme="minorHAnsi"/>
        </w:rPr>
        <w:br/>
        <w:t>2300 La Chaux-de-Fonds, Rue du Parc 47</w:t>
      </w:r>
      <w:r w:rsidRPr="002627B9">
        <w:rPr>
          <w:rFonts w:cstheme="minorHAnsi"/>
        </w:rPr>
        <w:br/>
        <w:t>Tel : 032 535 53 53</w:t>
      </w:r>
      <w:r w:rsidRPr="002627B9">
        <w:rPr>
          <w:rFonts w:cstheme="minorHAnsi"/>
        </w:rPr>
        <w:br/>
        <w:t xml:space="preserve">E-Mail: </w:t>
      </w:r>
      <w:hyperlink r:id="rId16" w:history="1">
        <w:r w:rsidRPr="002627B9">
          <w:rPr>
            <w:rStyle w:val="Collegamentoipertestuale"/>
            <w:rFonts w:cstheme="minorHAnsi"/>
          </w:rPr>
          <w:t>mci.cdf@cath-ne.ch</w:t>
        </w:r>
      </w:hyperlink>
    </w:p>
    <w:p w14:paraId="10F59334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</w:rPr>
      </w:pPr>
      <w:r w:rsidRPr="002627B9">
        <w:rPr>
          <w:rFonts w:cstheme="minorHAnsi"/>
        </w:rPr>
        <w:t>Missione cattolica italiana Le Locle</w:t>
      </w:r>
      <w:r w:rsidRPr="002627B9">
        <w:rPr>
          <w:rFonts w:cstheme="minorHAnsi"/>
        </w:rPr>
        <w:br/>
        <w:t>2400 Le Locle, Rue de la Gare 20</w:t>
      </w:r>
      <w:r w:rsidRPr="002627B9">
        <w:rPr>
          <w:rFonts w:cstheme="minorHAnsi"/>
        </w:rPr>
        <w:br/>
        <w:t xml:space="preserve">E-Mail: </w:t>
      </w:r>
      <w:hyperlink r:id="rId17" w:history="1">
        <w:r w:rsidRPr="002627B9">
          <w:rPr>
            <w:rStyle w:val="Collegamentoipertestuale"/>
            <w:rFonts w:cstheme="minorHAnsi"/>
          </w:rPr>
          <w:t>mci.ll@cath-ne.ch</w:t>
        </w:r>
      </w:hyperlink>
    </w:p>
    <w:p w14:paraId="3295C47D" w14:textId="19163F76" w:rsidR="00A6513F" w:rsidRPr="002627B9" w:rsidRDefault="00A6513F" w:rsidP="002B671F">
      <w:pPr>
        <w:spacing w:after="0" w:line="240" w:lineRule="auto"/>
        <w:jc w:val="both"/>
        <w:rPr>
          <w:rFonts w:cstheme="minorHAnsi"/>
        </w:rPr>
      </w:pPr>
      <w:hyperlink r:id="rId18" w:history="1">
        <w:r w:rsidRPr="002B671F">
          <w:rPr>
            <w:rStyle w:val="Collegamentoipertestuale"/>
            <w:rFonts w:cstheme="minorHAnsi"/>
          </w:rPr>
          <w:t>http://www.lemissioni.net/dettaglimissione.aspx?IDMissione=27</w:t>
        </w:r>
      </w:hyperlink>
      <w:r w:rsidRPr="002B671F">
        <w:rPr>
          <w:rFonts w:cstheme="minorHAnsi"/>
        </w:rPr>
        <w:t xml:space="preserve">. </w:t>
      </w:r>
    </w:p>
    <w:p w14:paraId="78C654F4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  <w:b/>
          <w:bCs/>
        </w:rPr>
        <w:sectPr w:rsidR="002627B9" w:rsidRPr="002B671F" w:rsidSect="002627B9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7DA06AAA" w14:textId="77777777" w:rsidR="002627B9" w:rsidRPr="002B671F" w:rsidRDefault="002627B9" w:rsidP="002B671F">
      <w:pPr>
        <w:spacing w:after="0" w:line="240" w:lineRule="auto"/>
        <w:jc w:val="both"/>
        <w:rPr>
          <w:rFonts w:cstheme="minorHAnsi"/>
          <w:b/>
          <w:bCs/>
        </w:rPr>
      </w:pPr>
    </w:p>
    <w:p w14:paraId="35D0AC52" w14:textId="0669B857" w:rsidR="00C72F3F" w:rsidRPr="002B671F" w:rsidRDefault="00C72F3F" w:rsidP="002B671F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2B671F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7E599B40" w14:textId="3D823DBA" w:rsidR="0031062F" w:rsidRPr="002B671F" w:rsidRDefault="00C72F3F" w:rsidP="002B671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hyperlink r:id="rId19" w:history="1">
        <w:r w:rsidRPr="002B671F">
          <w:rPr>
            <w:rStyle w:val="Collegamentoipertestuale"/>
            <w:rFonts w:cstheme="minorHAnsi"/>
          </w:rPr>
          <w:t>La stampa cattolica di emigrazione in Europa. In: Studi emigrazione anno 46, n. 175 (2009), p.628-632</w:t>
        </w:r>
      </w:hyperlink>
    </w:p>
    <w:p w14:paraId="0E4482E9" w14:textId="3F23EECE" w:rsidR="00D80FC2" w:rsidRPr="002B671F" w:rsidRDefault="00D80FC2" w:rsidP="002B671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hyperlink r:id="rId20" w:history="1">
        <w:r w:rsidRPr="002B671F">
          <w:rPr>
            <w:rStyle w:val="Collegamentoipertestuale"/>
            <w:rFonts w:cstheme="minorHAnsi"/>
          </w:rPr>
          <w:t>https://presselocaleancienne.bnf.fr/ark:/12148/cb32749147s</w:t>
        </w:r>
      </w:hyperlink>
      <w:r w:rsidRPr="002B671F">
        <w:rPr>
          <w:rFonts w:cstheme="minorHAnsi"/>
        </w:rPr>
        <w:t xml:space="preserve">. </w:t>
      </w:r>
    </w:p>
    <w:p w14:paraId="5A96C747" w14:textId="465D0893" w:rsidR="00801510" w:rsidRPr="00801510" w:rsidRDefault="00801510" w:rsidP="002B671F">
      <w:pPr>
        <w:pStyle w:val="site-title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</w:rPr>
      </w:pPr>
      <w:hyperlink r:id="rId21" w:history="1">
        <w:r w:rsidRPr="002B671F">
          <w:rPr>
            <w:rStyle w:val="Collegamentoipertestuale"/>
            <w:rFonts w:asciiTheme="minorHAnsi" w:eastAsiaTheme="majorEastAsia" w:hAnsiTheme="minorHAnsi" w:cstheme="minorHAnsi"/>
          </w:rPr>
          <w:t>A.S.E.I.</w:t>
        </w:r>
        <w:r w:rsidRPr="002B671F">
          <w:rPr>
            <w:rStyle w:val="Collegamentoipertestuale"/>
            <w:rFonts w:asciiTheme="minorHAnsi" w:hAnsiTheme="minorHAnsi" w:cstheme="minorHAnsi"/>
          </w:rPr>
          <w:t xml:space="preserve"> </w:t>
        </w:r>
        <w:r w:rsidRPr="002B671F">
          <w:rPr>
            <w:rStyle w:val="Collegamentoipertestuale"/>
            <w:rFonts w:asciiTheme="minorHAnsi" w:hAnsiTheme="minorHAnsi" w:cstheme="minorHAnsi"/>
          </w:rPr>
          <w:t>Archivio Storico dell'Emigrazione Italiana</w:t>
        </w:r>
        <w:r w:rsidRPr="002B671F">
          <w:rPr>
            <w:rStyle w:val="Collegamentoipertestuale"/>
            <w:rFonts w:asciiTheme="minorHAnsi" w:hAnsiTheme="minorHAnsi" w:cstheme="minorHAnsi"/>
            <w:b/>
            <w:bCs/>
            <w:kern w:val="36"/>
            <w:sz w:val="48"/>
            <w:szCs w:val="48"/>
          </w:rPr>
          <w:t xml:space="preserve"> </w:t>
        </w:r>
        <w:r w:rsidRPr="002B671F">
          <w:rPr>
            <w:rStyle w:val="Collegamentoipertestuale"/>
            <w:rFonts w:asciiTheme="minorHAnsi" w:hAnsiTheme="minorHAnsi" w:cstheme="minorHAnsi"/>
            <w:b/>
            <w:bCs/>
          </w:rPr>
          <w:t>Stampa cattolica per emigranti dopo la seconda guerra mondiale</w:t>
        </w:r>
        <w:r w:rsidRPr="002B671F">
          <w:rPr>
            <w:rStyle w:val="Collegamentoipertestuale"/>
            <w:rFonts w:asciiTheme="minorHAnsi" w:hAnsiTheme="minorHAnsi" w:cstheme="minorHAnsi"/>
            <w:b/>
            <w:bCs/>
          </w:rPr>
          <w:t xml:space="preserve"> </w:t>
        </w:r>
        <w:r w:rsidRPr="00801510">
          <w:rPr>
            <w:rStyle w:val="Collegamentoipertestuale"/>
            <w:rFonts w:asciiTheme="minorHAnsi" w:hAnsiTheme="minorHAnsi" w:cstheme="minorHAnsi"/>
          </w:rPr>
          <w:t>30 Novembre 2006 Veronica Perozeni</w:t>
        </w:r>
      </w:hyperlink>
    </w:p>
    <w:p w14:paraId="43C0B95C" w14:textId="77777777" w:rsidR="00801510" w:rsidRPr="002B671F" w:rsidRDefault="00801510" w:rsidP="002B671F">
      <w:pPr>
        <w:pStyle w:val="site-title"/>
        <w:spacing w:before="0" w:beforeAutospacing="0" w:after="0" w:afterAutospacing="0"/>
        <w:ind w:left="720"/>
        <w:jc w:val="both"/>
        <w:rPr>
          <w:rFonts w:asciiTheme="minorHAnsi" w:hAnsiTheme="minorHAnsi" w:cstheme="minorHAnsi"/>
        </w:rPr>
      </w:pPr>
    </w:p>
    <w:sectPr w:rsidR="00801510" w:rsidRPr="002B671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8395D"/>
    <w:multiLevelType w:val="hybridMultilevel"/>
    <w:tmpl w:val="123A82A6"/>
    <w:lvl w:ilvl="0" w:tplc="3A206D86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489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4A75"/>
    <w:rsid w:val="00065164"/>
    <w:rsid w:val="002627B9"/>
    <w:rsid w:val="002B671F"/>
    <w:rsid w:val="0031062F"/>
    <w:rsid w:val="003605E3"/>
    <w:rsid w:val="00375F4B"/>
    <w:rsid w:val="003811E4"/>
    <w:rsid w:val="00653982"/>
    <w:rsid w:val="007313A5"/>
    <w:rsid w:val="00801510"/>
    <w:rsid w:val="00802533"/>
    <w:rsid w:val="00911A66"/>
    <w:rsid w:val="00A54A75"/>
    <w:rsid w:val="00A6513F"/>
    <w:rsid w:val="00B4353C"/>
    <w:rsid w:val="00C71CAA"/>
    <w:rsid w:val="00C72F3F"/>
    <w:rsid w:val="00D544E6"/>
    <w:rsid w:val="00D80FC2"/>
    <w:rsid w:val="00E84EF4"/>
    <w:rsid w:val="00FB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A9262"/>
  <w15:chartTrackingRefBased/>
  <w15:docId w15:val="{B8B12755-C2DF-4CA1-829B-BF8A01B0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01510"/>
  </w:style>
  <w:style w:type="paragraph" w:styleId="Titolo1">
    <w:name w:val="heading 1"/>
    <w:basedOn w:val="Normale"/>
    <w:next w:val="Normale"/>
    <w:link w:val="Titolo1Carattere"/>
    <w:uiPriority w:val="9"/>
    <w:qFormat/>
    <w:rsid w:val="00A54A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4A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4A7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4A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4A7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4A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4A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4A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4A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4A7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4A7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4A7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4A7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4A7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4A7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4A7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4A7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4A7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4A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4A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4A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4A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4A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4A7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4A7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4A7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4A7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4A7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4A75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B4353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B4353C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353C"/>
    <w:rPr>
      <w:color w:val="605E5C"/>
      <w:shd w:val="clear" w:color="auto" w:fill="E1DFDD"/>
    </w:rPr>
  </w:style>
  <w:style w:type="paragraph" w:customStyle="1" w:styleId="site-title">
    <w:name w:val="site-title"/>
    <w:basedOn w:val="Normale"/>
    <w:rsid w:val="0080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site-description">
    <w:name w:val="site-description"/>
    <w:basedOn w:val="Normale"/>
    <w:rsid w:val="008015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iuliopalanga.com/wp-content/uploads/2023/06/AN5307.docx" TargetMode="External"/><Relationship Id="rId18" Type="http://schemas.openxmlformats.org/officeDocument/2006/relationships/hyperlink" Target="http://www.lemissioni.net/dettaglimissione.aspx?IDMissione=2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asei.eu/it/2006/11/stampa-cattolica-per-emigranti-dopo-la-seconda-guerra-mondiale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umpu.com/it/document/view/16607634/lamico" TargetMode="External"/><Relationship Id="rId17" Type="http://schemas.openxmlformats.org/officeDocument/2006/relationships/hyperlink" Target="mailto:mci.ll@cath-ne.ch" TargetMode="External"/><Relationship Id="rId2" Type="http://schemas.openxmlformats.org/officeDocument/2006/relationships/styles" Target="styles.xml"/><Relationship Id="rId16" Type="http://schemas.openxmlformats.org/officeDocument/2006/relationships/hyperlink" Target="mailto:mci.cdf@cath-ne.ch" TargetMode="External"/><Relationship Id="rId20" Type="http://schemas.openxmlformats.org/officeDocument/2006/relationships/hyperlink" Target="https://presselocaleancienne.bnf.fr/ark:/12148/cb32749147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iuliopalanga.com/wp-content/uploads/2023/06/AN5307.docx" TargetMode="External"/><Relationship Id="rId11" Type="http://schemas.openxmlformats.org/officeDocument/2006/relationships/hyperlink" Target="https://www.google.com/url?sa=t&amp;source=web&amp;rct=j&amp;opi=89978449&amp;url=https://www.cath-vd.ch/wp-content/uploads/2022/12/Incontro-N2-2025_.pdf&amp;ved=2ahUKEwj92--o3sGSAxU0_rsIHdPgECwQFnoECCsQAQ&amp;usg=AOvVaw1P_R6kdikzHqAIbsgb_pCJ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arturo.parolo@cath-vd.ch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google.com/url?sa=t&amp;source=web&amp;rct=j&amp;opi=89978449&amp;url=https://www.cath-vd.ch/wp-content/uploads/2023/12/mci.-Incontro-N4-inverno-2023-PER-PDF.pdf&amp;ved=2ahUKEwiOw7Cf28GSAxWCnf0HHXsrNA8QFnoECBgQAQ&amp;usg=AOvVaw35-RHVwDjFGlFZ5gDVR66K" TargetMode="External"/><Relationship Id="rId19" Type="http://schemas.openxmlformats.org/officeDocument/2006/relationships/hyperlink" Target="https://www.google.com/url?sa=t&amp;source=web&amp;rct=j&amp;opi=89978449&amp;url=https://www.cser.it/wp-content/uploads/2025/05/La-stampa-cattolica-di-emigrazione-in-Europa-Tassello-2005.pdf&amp;ved=2ahUKEwj_r_CcwsCSAxW1h_0HHVRYAXYQFnoECD4QAQ&amp;usg=AOvVaw2gRao4Dt7itLhXN1qcz48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2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2026-02-04T16:56:00Z</dcterms:created>
  <dcterms:modified xsi:type="dcterms:W3CDTF">2026-02-05T07:03:00Z</dcterms:modified>
</cp:coreProperties>
</file>