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1892" w14:textId="3E27F43D" w:rsidR="0061504F" w:rsidRDefault="0061504F" w:rsidP="0061504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XX554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12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22A79845" w14:textId="77777777" w:rsidR="0061504F" w:rsidRPr="00B87760" w:rsidRDefault="0061504F" w:rsidP="0061504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43D7124" w14:textId="4458E2E8" w:rsidR="00831883" w:rsidRPr="008C5335" w:rsidRDefault="00831883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periodico quindicinale. - Anno 1, n. 1 (</w:t>
      </w:r>
      <w:proofErr w:type="gramStart"/>
      <w:r w:rsidRPr="008C5335">
        <w:rPr>
          <w:sz w:val="24"/>
          <w:szCs w:val="24"/>
        </w:rPr>
        <w:t>1 gennaio</w:t>
      </w:r>
      <w:proofErr w:type="gramEnd"/>
      <w:r w:rsidRPr="008C5335">
        <w:rPr>
          <w:sz w:val="24"/>
          <w:szCs w:val="24"/>
        </w:rPr>
        <w:t xml:space="preserve"> 1901). - </w:t>
      </w:r>
      <w:proofErr w:type="gramStart"/>
      <w:r w:rsidRPr="008C5335">
        <w:rPr>
          <w:sz w:val="24"/>
          <w:szCs w:val="24"/>
        </w:rPr>
        <w:t>Pistoia :</w:t>
      </w:r>
      <w:proofErr w:type="gramEnd"/>
      <w:r w:rsidRPr="008C5335">
        <w:rPr>
          <w:sz w:val="24"/>
          <w:szCs w:val="24"/>
        </w:rPr>
        <w:t xml:space="preserve"> [s.n.], 1901. - 1 </w:t>
      </w:r>
      <w:proofErr w:type="gramStart"/>
      <w:r w:rsidRPr="008C5335">
        <w:rPr>
          <w:sz w:val="24"/>
          <w:szCs w:val="24"/>
        </w:rPr>
        <w:t>fascicolo ;</w:t>
      </w:r>
      <w:proofErr w:type="gramEnd"/>
      <w:r w:rsidRPr="008C5335">
        <w:rPr>
          <w:sz w:val="24"/>
          <w:szCs w:val="24"/>
        </w:rPr>
        <w:t xml:space="preserve"> 31 cm. ((Quindicinale. - Litografia. - PTA0002040</w:t>
      </w:r>
    </w:p>
    <w:p w14:paraId="3C0214CB" w14:textId="77777777" w:rsidR="00831883" w:rsidRPr="008C5335" w:rsidRDefault="00831883" w:rsidP="0061504F">
      <w:pPr>
        <w:spacing w:after="0" w:line="240" w:lineRule="auto"/>
        <w:jc w:val="both"/>
        <w:rPr>
          <w:sz w:val="24"/>
          <w:szCs w:val="24"/>
        </w:rPr>
      </w:pPr>
    </w:p>
    <w:p w14:paraId="3E024025" w14:textId="62309AB9" w:rsidR="00831883" w:rsidRPr="008C5335" w:rsidRDefault="00831883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periodico scolastico quindicinale. - Anno 1, n. 1 (20 febbraio </w:t>
      </w:r>
      <w:proofErr w:type="gramStart"/>
      <w:r w:rsidRPr="008C5335">
        <w:rPr>
          <w:sz w:val="24"/>
          <w:szCs w:val="24"/>
        </w:rPr>
        <w:t>1902)-</w:t>
      </w:r>
      <w:proofErr w:type="gramEnd"/>
      <w:r w:rsidRPr="008C5335">
        <w:rPr>
          <w:sz w:val="24"/>
          <w:szCs w:val="24"/>
        </w:rPr>
        <w:t xml:space="preserve">anno 2, n. 3 (1903). - Ascoli </w:t>
      </w:r>
      <w:proofErr w:type="gramStart"/>
      <w:r w:rsidRPr="008C5335">
        <w:rPr>
          <w:sz w:val="24"/>
          <w:szCs w:val="24"/>
        </w:rPr>
        <w:t>Piceno :</w:t>
      </w:r>
      <w:proofErr w:type="gramEnd"/>
      <w:r w:rsidRPr="008C5335">
        <w:rPr>
          <w:sz w:val="24"/>
          <w:szCs w:val="24"/>
        </w:rPr>
        <w:t xml:space="preserve"> Tip. picena, 1902-1903. – 2 </w:t>
      </w:r>
      <w:proofErr w:type="gramStart"/>
      <w:r w:rsidRPr="008C5335">
        <w:rPr>
          <w:sz w:val="24"/>
          <w:szCs w:val="24"/>
        </w:rPr>
        <w:t>volumi ;</w:t>
      </w:r>
      <w:proofErr w:type="gramEnd"/>
      <w:r w:rsidRPr="008C5335">
        <w:rPr>
          <w:sz w:val="24"/>
          <w:szCs w:val="24"/>
        </w:rPr>
        <w:t xml:space="preserve"> 37 cm. - CUBI 574457. - BNI 1902-2077. - CFI0366968</w:t>
      </w:r>
    </w:p>
    <w:p w14:paraId="444732A6" w14:textId="77777777" w:rsidR="00831883" w:rsidRPr="008C5335" w:rsidRDefault="00831883" w:rsidP="0061504F">
      <w:pPr>
        <w:spacing w:after="0" w:line="240" w:lineRule="auto"/>
        <w:jc w:val="both"/>
        <w:rPr>
          <w:sz w:val="24"/>
          <w:szCs w:val="24"/>
        </w:rPr>
      </w:pPr>
    </w:p>
    <w:p w14:paraId="74DE9AEF" w14:textId="09606D03" w:rsidR="00831883" w:rsidRPr="008C5335" w:rsidRDefault="00831883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periodico quindicinale. - </w:t>
      </w:r>
      <w:proofErr w:type="gramStart"/>
      <w:r w:rsidRPr="008C5335">
        <w:rPr>
          <w:sz w:val="24"/>
          <w:szCs w:val="24"/>
        </w:rPr>
        <w:t>Girgenti :</w:t>
      </w:r>
      <w:proofErr w:type="gramEnd"/>
      <w:r w:rsidRPr="008C5335">
        <w:rPr>
          <w:sz w:val="24"/>
          <w:szCs w:val="24"/>
        </w:rPr>
        <w:t xml:space="preserve"> Tip. S. </w:t>
      </w:r>
      <w:proofErr w:type="spellStart"/>
      <w:r w:rsidRPr="008C5335">
        <w:rPr>
          <w:sz w:val="24"/>
          <w:szCs w:val="24"/>
        </w:rPr>
        <w:t>Sirchi</w:t>
      </w:r>
      <w:proofErr w:type="spellEnd"/>
      <w:r w:rsidRPr="008C5335">
        <w:rPr>
          <w:sz w:val="24"/>
          <w:szCs w:val="24"/>
        </w:rPr>
        <w:t xml:space="preserve"> e c., [1902-1903</w:t>
      </w:r>
      <w:r w:rsidR="00EE50ED" w:rsidRPr="008C5335">
        <w:rPr>
          <w:sz w:val="24"/>
          <w:szCs w:val="24"/>
        </w:rPr>
        <w:t>]</w:t>
      </w:r>
      <w:r w:rsidRPr="008C5335">
        <w:rPr>
          <w:sz w:val="24"/>
          <w:szCs w:val="24"/>
        </w:rPr>
        <w:t xml:space="preserve">. – 2 </w:t>
      </w:r>
      <w:proofErr w:type="gramStart"/>
      <w:r w:rsidRPr="008C5335">
        <w:rPr>
          <w:sz w:val="24"/>
          <w:szCs w:val="24"/>
        </w:rPr>
        <w:t>volumi ;</w:t>
      </w:r>
      <w:proofErr w:type="gramEnd"/>
      <w:r w:rsidRPr="008C5335">
        <w:rPr>
          <w:sz w:val="24"/>
          <w:szCs w:val="24"/>
        </w:rPr>
        <w:t xml:space="preserve"> 36 cm. ((Descrizione basata su: Anno 1, n. 2 (16 dicembre 1902). - CFI0308788</w:t>
      </w:r>
    </w:p>
    <w:p w14:paraId="45B88CF2" w14:textId="77777777" w:rsidR="00EE50ED" w:rsidRPr="008C5335" w:rsidRDefault="00EE50ED" w:rsidP="0061504F">
      <w:pPr>
        <w:spacing w:after="0" w:line="240" w:lineRule="auto"/>
        <w:jc w:val="both"/>
        <w:rPr>
          <w:sz w:val="24"/>
          <w:szCs w:val="24"/>
        </w:rPr>
      </w:pPr>
    </w:p>
    <w:p w14:paraId="39F2975E" w14:textId="5B524A10" w:rsidR="00EE50ED" w:rsidRPr="008C5335" w:rsidRDefault="00EE50ED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rivista settimanale di letteratura e varietà. - Anno 1, n. 1 (31 dicembre </w:t>
      </w:r>
      <w:proofErr w:type="gramStart"/>
      <w:r w:rsidRPr="008C5335">
        <w:rPr>
          <w:sz w:val="24"/>
          <w:szCs w:val="24"/>
        </w:rPr>
        <w:t>1903)-</w:t>
      </w:r>
      <w:proofErr w:type="gramEnd"/>
      <w:r w:rsidRPr="008C5335">
        <w:rPr>
          <w:sz w:val="24"/>
          <w:szCs w:val="24"/>
        </w:rPr>
        <w:t xml:space="preserve">anno 2 (1904). - </w:t>
      </w:r>
      <w:proofErr w:type="gramStart"/>
      <w:r w:rsidRPr="008C5335">
        <w:rPr>
          <w:sz w:val="24"/>
          <w:szCs w:val="24"/>
        </w:rPr>
        <w:t>Firenze :</w:t>
      </w:r>
      <w:proofErr w:type="gramEnd"/>
      <w:r w:rsidRPr="008C5335">
        <w:rPr>
          <w:sz w:val="24"/>
          <w:szCs w:val="24"/>
        </w:rPr>
        <w:t xml:space="preserve"> [s. n.], 1903-1904. – 2 </w:t>
      </w:r>
      <w:proofErr w:type="gramStart"/>
      <w:r w:rsidRPr="008C5335">
        <w:rPr>
          <w:sz w:val="24"/>
          <w:szCs w:val="24"/>
        </w:rPr>
        <w:t>volumi ;</w:t>
      </w:r>
      <w:proofErr w:type="gramEnd"/>
      <w:r w:rsidRPr="008C5335">
        <w:rPr>
          <w:sz w:val="24"/>
          <w:szCs w:val="24"/>
        </w:rPr>
        <w:t xml:space="preserve"> 50 cm. - CFI0527674</w:t>
      </w:r>
    </w:p>
    <w:p w14:paraId="0908D6B1" w14:textId="77777777" w:rsidR="00D94737" w:rsidRPr="008C5335" w:rsidRDefault="00D94737" w:rsidP="0061504F">
      <w:pPr>
        <w:spacing w:after="0" w:line="240" w:lineRule="auto"/>
        <w:jc w:val="both"/>
        <w:rPr>
          <w:sz w:val="24"/>
          <w:szCs w:val="24"/>
        </w:rPr>
      </w:pPr>
    </w:p>
    <w:p w14:paraId="143E4E6A" w14:textId="7BD04B40" w:rsidR="00D94737" w:rsidRPr="008C5335" w:rsidRDefault="00D94737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. - Anno 1, n. 1 (15 marzo </w:t>
      </w:r>
      <w:proofErr w:type="gramStart"/>
      <w:r w:rsidRPr="008C5335">
        <w:rPr>
          <w:sz w:val="24"/>
          <w:szCs w:val="24"/>
        </w:rPr>
        <w:t>1908)-</w:t>
      </w:r>
      <w:proofErr w:type="gramEnd"/>
      <w:r w:rsidRPr="008C5335">
        <w:rPr>
          <w:sz w:val="24"/>
          <w:szCs w:val="24"/>
        </w:rPr>
        <w:t xml:space="preserve">anno 1, n. 2 (1908). - </w:t>
      </w:r>
      <w:proofErr w:type="gramStart"/>
      <w:r w:rsidRPr="008C5335">
        <w:rPr>
          <w:sz w:val="24"/>
          <w:szCs w:val="24"/>
        </w:rPr>
        <w:t>Bologna :</w:t>
      </w:r>
      <w:proofErr w:type="gramEnd"/>
      <w:r w:rsidRPr="008C5335">
        <w:rPr>
          <w:sz w:val="24"/>
          <w:szCs w:val="24"/>
        </w:rPr>
        <w:t xml:space="preserve"> Tip. Moderna, 1908. - 1 </w:t>
      </w:r>
      <w:proofErr w:type="gramStart"/>
      <w:r w:rsidRPr="008C5335">
        <w:rPr>
          <w:sz w:val="24"/>
          <w:szCs w:val="24"/>
        </w:rPr>
        <w:t>volume ;</w:t>
      </w:r>
      <w:proofErr w:type="gramEnd"/>
      <w:r w:rsidRPr="008C5335">
        <w:rPr>
          <w:sz w:val="24"/>
          <w:szCs w:val="24"/>
        </w:rPr>
        <w:t xml:space="preserve"> 29 cm. ((Bimensile. - CUBI 574435. - BNI 1908-1864. - CFI0366947</w:t>
      </w:r>
    </w:p>
    <w:p w14:paraId="3A95FA8B" w14:textId="77777777" w:rsidR="00D94737" w:rsidRPr="008C5335" w:rsidRDefault="00D94737" w:rsidP="0061504F">
      <w:pPr>
        <w:spacing w:after="0" w:line="240" w:lineRule="auto"/>
        <w:jc w:val="both"/>
        <w:rPr>
          <w:sz w:val="24"/>
          <w:szCs w:val="24"/>
        </w:rPr>
      </w:pPr>
    </w:p>
    <w:p w14:paraId="360A0E94" w14:textId="0AB9E0DF" w:rsidR="00D94737" w:rsidRPr="008C5335" w:rsidRDefault="00D94737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periodico mensile / edito dal Circolo di cultura Carlo Vidua. - Anno 1, n. 1 (14 febbraio </w:t>
      </w:r>
      <w:proofErr w:type="gramStart"/>
      <w:r w:rsidRPr="008C5335">
        <w:rPr>
          <w:sz w:val="24"/>
          <w:szCs w:val="24"/>
        </w:rPr>
        <w:t>1909)-</w:t>
      </w:r>
      <w:proofErr w:type="gramEnd"/>
      <w:r w:rsidRPr="008C5335">
        <w:rPr>
          <w:sz w:val="24"/>
          <w:szCs w:val="24"/>
        </w:rPr>
        <w:t xml:space="preserve">anno 1, n. 2 (dicembre 1909). - Casale </w:t>
      </w:r>
      <w:proofErr w:type="gramStart"/>
      <w:r w:rsidRPr="008C5335">
        <w:rPr>
          <w:sz w:val="24"/>
          <w:szCs w:val="24"/>
        </w:rPr>
        <w:t>Monferrato :</w:t>
      </w:r>
      <w:proofErr w:type="gramEnd"/>
      <w:r w:rsidRPr="008C5335">
        <w:rPr>
          <w:sz w:val="24"/>
          <w:szCs w:val="24"/>
        </w:rPr>
        <w:t xml:space="preserve"> Tip. Operaia, 1909. – 1 </w:t>
      </w:r>
      <w:proofErr w:type="gramStart"/>
      <w:r w:rsidRPr="008C5335">
        <w:rPr>
          <w:sz w:val="24"/>
          <w:szCs w:val="24"/>
        </w:rPr>
        <w:t>volume ;</w:t>
      </w:r>
      <w:proofErr w:type="gramEnd"/>
      <w:r w:rsidRPr="008C5335">
        <w:rPr>
          <w:sz w:val="24"/>
          <w:szCs w:val="24"/>
        </w:rPr>
        <w:t xml:space="preserve"> 8. - CUBI 574455. - BNI 1909-1391. - CFI0366966</w:t>
      </w:r>
    </w:p>
    <w:p w14:paraId="5E45A088" w14:textId="188CC32D" w:rsidR="00D94737" w:rsidRPr="008C5335" w:rsidRDefault="00D94737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Autore: Circolo di cultura Carlo Vidua &lt;Casale Monferrato&gt;</w:t>
      </w:r>
    </w:p>
    <w:p w14:paraId="1A2F4CE1" w14:textId="32DD7215" w:rsidR="00D94737" w:rsidRPr="008C5335" w:rsidRDefault="00D94737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*</w:t>
      </w:r>
      <w:r w:rsidRPr="008C5335">
        <w:rPr>
          <w:b/>
          <w:bCs/>
          <w:sz w:val="24"/>
          <w:szCs w:val="24"/>
        </w:rPr>
        <w:t>Vita nuova</w:t>
      </w:r>
      <w:r w:rsidRPr="008C5335">
        <w:rPr>
          <w:sz w:val="24"/>
          <w:szCs w:val="24"/>
        </w:rPr>
        <w:t xml:space="preserve">. - Anno 2, n. 3 (gennaio </w:t>
      </w:r>
      <w:proofErr w:type="gramStart"/>
      <w:r w:rsidRPr="008C5335">
        <w:rPr>
          <w:sz w:val="24"/>
          <w:szCs w:val="24"/>
        </w:rPr>
        <w:t>1910)-</w:t>
      </w:r>
      <w:proofErr w:type="gramEnd"/>
      <w:r w:rsidRPr="008C5335">
        <w:rPr>
          <w:sz w:val="24"/>
          <w:szCs w:val="24"/>
        </w:rPr>
        <w:t xml:space="preserve">anno 5, n. 26 (1913). - Casale </w:t>
      </w:r>
      <w:proofErr w:type="gramStart"/>
      <w:r w:rsidRPr="008C5335">
        <w:rPr>
          <w:sz w:val="24"/>
          <w:szCs w:val="24"/>
        </w:rPr>
        <w:t>Monferrato :</w:t>
      </w:r>
      <w:proofErr w:type="gramEnd"/>
      <w:r w:rsidRPr="008C5335">
        <w:rPr>
          <w:sz w:val="24"/>
          <w:szCs w:val="24"/>
        </w:rPr>
        <w:t xml:space="preserve"> [s. n.], 1910-1913. – 4 volumi. ((Mensile; poi quindicinale. - CFI0410722</w:t>
      </w:r>
    </w:p>
    <w:p w14:paraId="0E2A53D4" w14:textId="77777777" w:rsidR="00D94737" w:rsidRPr="008C5335" w:rsidRDefault="00D94737" w:rsidP="0061504F">
      <w:pPr>
        <w:spacing w:after="0" w:line="240" w:lineRule="auto"/>
        <w:jc w:val="both"/>
        <w:rPr>
          <w:sz w:val="24"/>
          <w:szCs w:val="24"/>
        </w:rPr>
      </w:pPr>
    </w:p>
    <w:p w14:paraId="69FD4E19" w14:textId="60AD02B9" w:rsidR="00FE697E" w:rsidRPr="008C5335" w:rsidRDefault="00FE697E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giornale quindicinale. - Anno 1, n. 1 (10 febbraio </w:t>
      </w:r>
      <w:proofErr w:type="gramStart"/>
      <w:r w:rsidRPr="008C5335">
        <w:rPr>
          <w:sz w:val="24"/>
          <w:szCs w:val="24"/>
        </w:rPr>
        <w:t>1911)-</w:t>
      </w:r>
      <w:proofErr w:type="gramEnd"/>
      <w:r w:rsidRPr="008C5335">
        <w:rPr>
          <w:sz w:val="24"/>
          <w:szCs w:val="24"/>
        </w:rPr>
        <w:t xml:space="preserve">  </w:t>
      </w:r>
      <w:proofErr w:type="gramStart"/>
      <w:r w:rsidRPr="008C5335">
        <w:rPr>
          <w:sz w:val="24"/>
          <w:szCs w:val="24"/>
        </w:rPr>
        <w:t xml:space="preserve">  .</w:t>
      </w:r>
      <w:proofErr w:type="gramEnd"/>
      <w:r w:rsidRPr="008C5335">
        <w:rPr>
          <w:sz w:val="24"/>
          <w:szCs w:val="24"/>
        </w:rPr>
        <w:t xml:space="preserve"> - </w:t>
      </w:r>
      <w:proofErr w:type="gramStart"/>
      <w:r w:rsidRPr="008C5335">
        <w:rPr>
          <w:sz w:val="24"/>
          <w:szCs w:val="24"/>
        </w:rPr>
        <w:t>Firenze :</w:t>
      </w:r>
      <w:proofErr w:type="gramEnd"/>
      <w:r w:rsidRPr="008C5335">
        <w:rPr>
          <w:sz w:val="24"/>
          <w:szCs w:val="24"/>
        </w:rPr>
        <w:t xml:space="preserve"> [s. n.], 1911. – 1 </w:t>
      </w:r>
      <w:proofErr w:type="gramStart"/>
      <w:r w:rsidRPr="008C5335">
        <w:rPr>
          <w:sz w:val="24"/>
          <w:szCs w:val="24"/>
        </w:rPr>
        <w:t>volume :</w:t>
      </w:r>
      <w:proofErr w:type="gramEnd"/>
      <w:r w:rsidRPr="008C5335">
        <w:rPr>
          <w:sz w:val="24"/>
          <w:szCs w:val="24"/>
        </w:rPr>
        <w:t xml:space="preserve"> </w:t>
      </w:r>
      <w:proofErr w:type="gramStart"/>
      <w:r w:rsidRPr="008C5335">
        <w:rPr>
          <w:sz w:val="24"/>
          <w:szCs w:val="24"/>
        </w:rPr>
        <w:t>ill. ;</w:t>
      </w:r>
      <w:proofErr w:type="gramEnd"/>
      <w:r w:rsidRPr="008C5335">
        <w:rPr>
          <w:sz w:val="24"/>
          <w:szCs w:val="24"/>
        </w:rPr>
        <w:t xml:space="preserve"> 37 cm. - CUBI 574441. - BNI 1911-3211. - CFI0366952</w:t>
      </w:r>
    </w:p>
    <w:p w14:paraId="0616F09F" w14:textId="77777777" w:rsidR="00FE697E" w:rsidRPr="008C5335" w:rsidRDefault="00FE697E" w:rsidP="0061504F">
      <w:pPr>
        <w:spacing w:after="0" w:line="240" w:lineRule="auto"/>
        <w:jc w:val="both"/>
        <w:rPr>
          <w:sz w:val="24"/>
          <w:szCs w:val="24"/>
        </w:rPr>
      </w:pPr>
    </w:p>
    <w:p w14:paraId="2C82FAB8" w14:textId="200D4D36" w:rsidR="00FE697E" w:rsidRPr="008C5335" w:rsidRDefault="00FE697E" w:rsidP="0061504F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 xml:space="preserve">studente </w:t>
      </w:r>
      <w:r w:rsidRPr="008C5335">
        <w:rPr>
          <w:sz w:val="24"/>
          <w:szCs w:val="24"/>
        </w:rPr>
        <w:t>:</w:t>
      </w:r>
      <w:proofErr w:type="gramEnd"/>
      <w:r w:rsidRPr="008C5335">
        <w:rPr>
          <w:sz w:val="24"/>
          <w:szCs w:val="24"/>
        </w:rPr>
        <w:t xml:space="preserve"> organo studentesco settimanale. - Anno 1, n. 1 (31 marzo </w:t>
      </w:r>
      <w:proofErr w:type="gramStart"/>
      <w:r w:rsidRPr="008C5335">
        <w:rPr>
          <w:sz w:val="24"/>
          <w:szCs w:val="24"/>
        </w:rPr>
        <w:t>1911)-</w:t>
      </w:r>
      <w:proofErr w:type="gramEnd"/>
      <w:r w:rsidRPr="008C5335">
        <w:rPr>
          <w:sz w:val="24"/>
          <w:szCs w:val="24"/>
        </w:rPr>
        <w:t xml:space="preserve">anno 1, n. 2 (aprile 1911). - </w:t>
      </w:r>
      <w:proofErr w:type="gramStart"/>
      <w:r w:rsidRPr="008C5335">
        <w:rPr>
          <w:sz w:val="24"/>
          <w:szCs w:val="24"/>
        </w:rPr>
        <w:t>Napoli :</w:t>
      </w:r>
      <w:proofErr w:type="gramEnd"/>
      <w:r w:rsidRPr="008C5335">
        <w:rPr>
          <w:sz w:val="24"/>
          <w:szCs w:val="24"/>
        </w:rPr>
        <w:t xml:space="preserve"> Tip. G. Montanini, 1911. - 1 </w:t>
      </w:r>
      <w:proofErr w:type="gramStart"/>
      <w:r w:rsidRPr="008C5335">
        <w:rPr>
          <w:sz w:val="24"/>
          <w:szCs w:val="24"/>
        </w:rPr>
        <w:t>volume ;</w:t>
      </w:r>
      <w:proofErr w:type="gramEnd"/>
      <w:r w:rsidRPr="008C5335">
        <w:rPr>
          <w:sz w:val="24"/>
          <w:szCs w:val="24"/>
        </w:rPr>
        <w:t xml:space="preserve"> 26 cm. - CUBI 574452. - BNI 1911-5099. - CFI0366963</w:t>
      </w:r>
    </w:p>
    <w:p w14:paraId="344CD052" w14:textId="77777777" w:rsidR="00FE697E" w:rsidRPr="008C5335" w:rsidRDefault="00FE697E" w:rsidP="0061504F">
      <w:pPr>
        <w:spacing w:after="0" w:line="240" w:lineRule="auto"/>
        <w:jc w:val="both"/>
        <w:rPr>
          <w:sz w:val="24"/>
          <w:szCs w:val="24"/>
        </w:rPr>
      </w:pPr>
    </w:p>
    <w:p w14:paraId="657D30DF" w14:textId="45531CE2" w:rsidR="0061504F" w:rsidRPr="008C5335" w:rsidRDefault="00FE697E" w:rsidP="00FE697E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settimanale goliardico. - Anno 1, n. 1 (</w:t>
      </w:r>
      <w:proofErr w:type="gramStart"/>
      <w:r w:rsidRPr="008C5335">
        <w:rPr>
          <w:sz w:val="24"/>
          <w:szCs w:val="24"/>
        </w:rPr>
        <w:t>1911)-</w:t>
      </w:r>
      <w:proofErr w:type="gramEnd"/>
      <w:r w:rsidRPr="008C5335">
        <w:rPr>
          <w:sz w:val="24"/>
          <w:szCs w:val="24"/>
        </w:rPr>
        <w:t xml:space="preserve">anno 2 (1912). - </w:t>
      </w:r>
      <w:proofErr w:type="gramStart"/>
      <w:r w:rsidRPr="008C5335">
        <w:rPr>
          <w:sz w:val="24"/>
          <w:szCs w:val="24"/>
        </w:rPr>
        <w:t>Milano :</w:t>
      </w:r>
      <w:proofErr w:type="gramEnd"/>
      <w:r w:rsidRPr="008C5335">
        <w:rPr>
          <w:sz w:val="24"/>
          <w:szCs w:val="24"/>
        </w:rPr>
        <w:t xml:space="preserve"> [s.n.], 1911-1912. – 2 </w:t>
      </w:r>
      <w:proofErr w:type="gramStart"/>
      <w:r w:rsidRPr="008C5335">
        <w:rPr>
          <w:sz w:val="24"/>
          <w:szCs w:val="24"/>
        </w:rPr>
        <w:t>volumi</w:t>
      </w:r>
      <w:r w:rsidR="0061504F" w:rsidRPr="008C5335">
        <w:rPr>
          <w:sz w:val="24"/>
          <w:szCs w:val="24"/>
        </w:rPr>
        <w:t xml:space="preserve"> ;</w:t>
      </w:r>
      <w:proofErr w:type="gramEnd"/>
      <w:r w:rsidR="0061504F" w:rsidRPr="008C5335">
        <w:rPr>
          <w:sz w:val="24"/>
          <w:szCs w:val="24"/>
        </w:rPr>
        <w:t xml:space="preserve"> 50 cm. - LO10784368</w:t>
      </w:r>
      <w:r w:rsidRPr="008C5335">
        <w:rPr>
          <w:sz w:val="24"/>
          <w:szCs w:val="24"/>
        </w:rPr>
        <w:t>; MIL0629664</w:t>
      </w:r>
    </w:p>
    <w:p w14:paraId="36F2BA4E" w14:textId="77777777" w:rsidR="008C5335" w:rsidRPr="008C5335" w:rsidRDefault="008C5335" w:rsidP="00FE697E">
      <w:pPr>
        <w:spacing w:after="0" w:line="240" w:lineRule="auto"/>
        <w:jc w:val="both"/>
        <w:rPr>
          <w:sz w:val="24"/>
          <w:szCs w:val="24"/>
        </w:rPr>
      </w:pPr>
    </w:p>
    <w:p w14:paraId="4E3128AD" w14:textId="77777777" w:rsidR="008C5335" w:rsidRPr="008C5335" w:rsidRDefault="008C5335" w:rsidP="008C5335">
      <w:pPr>
        <w:jc w:val="both"/>
        <w:rPr>
          <w:sz w:val="24"/>
          <w:szCs w:val="24"/>
        </w:rPr>
      </w:pPr>
      <w:r w:rsidRPr="008C5335">
        <w:rPr>
          <w:sz w:val="24"/>
          <w:szCs w:val="24"/>
        </w:rPr>
        <w:t>Lo *</w:t>
      </w:r>
      <w:proofErr w:type="gramStart"/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 :</w:t>
      </w:r>
      <w:proofErr w:type="gramEnd"/>
      <w:r w:rsidRPr="008C5335">
        <w:rPr>
          <w:sz w:val="24"/>
          <w:szCs w:val="24"/>
        </w:rPr>
        <w:t xml:space="preserve"> periodico letterario. - Anno 1, n. 1 (</w:t>
      </w:r>
      <w:proofErr w:type="gramStart"/>
      <w:r w:rsidRPr="008C5335">
        <w:rPr>
          <w:sz w:val="24"/>
          <w:szCs w:val="24"/>
        </w:rPr>
        <w:t>1 gennaio</w:t>
      </w:r>
      <w:proofErr w:type="gramEnd"/>
      <w:r w:rsidRPr="008C5335">
        <w:rPr>
          <w:sz w:val="24"/>
          <w:szCs w:val="24"/>
        </w:rPr>
        <w:t xml:space="preserve"> </w:t>
      </w:r>
      <w:proofErr w:type="gramStart"/>
      <w:r w:rsidRPr="008C5335">
        <w:rPr>
          <w:sz w:val="24"/>
          <w:szCs w:val="24"/>
        </w:rPr>
        <w:t>1913)-</w:t>
      </w:r>
      <w:proofErr w:type="gramEnd"/>
      <w:r w:rsidRPr="008C5335">
        <w:rPr>
          <w:sz w:val="24"/>
          <w:szCs w:val="24"/>
        </w:rPr>
        <w:t xml:space="preserve">anno 1, n. 3 (1913). - </w:t>
      </w:r>
      <w:proofErr w:type="gramStart"/>
      <w:r w:rsidRPr="008C5335">
        <w:rPr>
          <w:sz w:val="24"/>
          <w:szCs w:val="24"/>
        </w:rPr>
        <w:t>Avellino :</w:t>
      </w:r>
      <w:proofErr w:type="gramEnd"/>
      <w:r w:rsidRPr="008C5335">
        <w:rPr>
          <w:sz w:val="24"/>
          <w:szCs w:val="24"/>
        </w:rPr>
        <w:t xml:space="preserve"> Tip. E. Pergola, 1913. - 1 </w:t>
      </w:r>
      <w:proofErr w:type="gramStart"/>
      <w:r w:rsidRPr="008C5335">
        <w:rPr>
          <w:sz w:val="24"/>
          <w:szCs w:val="24"/>
        </w:rPr>
        <w:t>volume ;</w:t>
      </w:r>
      <w:proofErr w:type="gramEnd"/>
      <w:r w:rsidRPr="008C5335">
        <w:rPr>
          <w:sz w:val="24"/>
          <w:szCs w:val="24"/>
        </w:rPr>
        <w:t xml:space="preserve"> 29 cm. ((Periodicità non determinata. - CUBI 574454. - BNI 1913-2298. - CFI0366965</w:t>
      </w:r>
    </w:p>
    <w:p w14:paraId="4EF2604B" w14:textId="77777777" w:rsidR="008C5335" w:rsidRPr="008C5335" w:rsidRDefault="008C5335" w:rsidP="008C5335">
      <w:pPr>
        <w:jc w:val="both"/>
        <w:rPr>
          <w:sz w:val="24"/>
          <w:szCs w:val="24"/>
        </w:rPr>
      </w:pPr>
      <w:r w:rsidRPr="008C5335">
        <w:rPr>
          <w:sz w:val="24"/>
          <w:szCs w:val="24"/>
        </w:rPr>
        <w:t>*</w:t>
      </w:r>
      <w:r w:rsidRPr="008C5335">
        <w:rPr>
          <w:b/>
          <w:bCs/>
          <w:sz w:val="24"/>
          <w:szCs w:val="24"/>
        </w:rPr>
        <w:t>Studente</w:t>
      </w:r>
      <w:r w:rsidRPr="008C5335">
        <w:rPr>
          <w:sz w:val="24"/>
          <w:szCs w:val="24"/>
        </w:rPr>
        <w:t xml:space="preserve">. - Anno 1, n. 1 (13 gennaio </w:t>
      </w:r>
      <w:proofErr w:type="gramStart"/>
      <w:r w:rsidRPr="008C5335">
        <w:rPr>
          <w:sz w:val="24"/>
          <w:szCs w:val="24"/>
        </w:rPr>
        <w:t>1913)-</w:t>
      </w:r>
      <w:proofErr w:type="gramEnd"/>
      <w:r w:rsidRPr="008C5335">
        <w:rPr>
          <w:sz w:val="24"/>
          <w:szCs w:val="24"/>
        </w:rPr>
        <w:t>anno 1, n. 3 (1913). - Torino [etc.</w:t>
      </w:r>
      <w:proofErr w:type="gramStart"/>
      <w:r w:rsidRPr="008C5335">
        <w:rPr>
          <w:sz w:val="24"/>
          <w:szCs w:val="24"/>
        </w:rPr>
        <w:t>] :</w:t>
      </w:r>
      <w:proofErr w:type="gramEnd"/>
      <w:r w:rsidRPr="008C5335">
        <w:rPr>
          <w:sz w:val="24"/>
          <w:szCs w:val="24"/>
        </w:rPr>
        <w:t xml:space="preserve"> [s. n.], 1913. - 1 </w:t>
      </w:r>
      <w:proofErr w:type="gramStart"/>
      <w:r w:rsidRPr="008C5335">
        <w:rPr>
          <w:sz w:val="24"/>
          <w:szCs w:val="24"/>
        </w:rPr>
        <w:t>volume ;</w:t>
      </w:r>
      <w:proofErr w:type="gramEnd"/>
      <w:r w:rsidRPr="008C5335">
        <w:rPr>
          <w:sz w:val="24"/>
          <w:szCs w:val="24"/>
        </w:rPr>
        <w:t xml:space="preserve"> 37 cm. ((Settimanale. - CUBI 574434. - BNI 1913-2297. - CFI0366946</w:t>
      </w:r>
    </w:p>
    <w:p w14:paraId="113BF99C" w14:textId="7AA97E27" w:rsidR="0031062F" w:rsidRPr="008C5335" w:rsidRDefault="00831883" w:rsidP="00FE697E">
      <w:pPr>
        <w:spacing w:after="0" w:line="240" w:lineRule="auto"/>
        <w:jc w:val="both"/>
        <w:rPr>
          <w:sz w:val="24"/>
          <w:szCs w:val="24"/>
        </w:rPr>
      </w:pPr>
      <w:r w:rsidRPr="008C5335">
        <w:rPr>
          <w:sz w:val="24"/>
          <w:szCs w:val="24"/>
        </w:rPr>
        <w:t>Soggetti: Cultura – Italia – 1901-19</w:t>
      </w:r>
      <w:r w:rsidR="00FE697E" w:rsidRPr="008C5335">
        <w:rPr>
          <w:sz w:val="24"/>
          <w:szCs w:val="24"/>
        </w:rPr>
        <w:t>1</w:t>
      </w:r>
      <w:r w:rsidR="00DD035F" w:rsidRPr="008C5335">
        <w:rPr>
          <w:sz w:val="24"/>
          <w:szCs w:val="24"/>
        </w:rPr>
        <w:t>3</w:t>
      </w:r>
      <w:r w:rsidRPr="008C5335">
        <w:rPr>
          <w:sz w:val="24"/>
          <w:szCs w:val="24"/>
        </w:rPr>
        <w:t>; Periodici studenteschi – Italia – 1901-19</w:t>
      </w:r>
      <w:r w:rsidR="00FE697E" w:rsidRPr="008C5335">
        <w:rPr>
          <w:sz w:val="24"/>
          <w:szCs w:val="24"/>
        </w:rPr>
        <w:t>1</w:t>
      </w:r>
      <w:r w:rsidR="00DD035F" w:rsidRPr="008C5335">
        <w:rPr>
          <w:sz w:val="24"/>
          <w:szCs w:val="24"/>
        </w:rPr>
        <w:t>3</w:t>
      </w:r>
    </w:p>
    <w:sectPr w:rsidR="0031062F" w:rsidRPr="008C533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6880"/>
    <w:rsid w:val="00171CD7"/>
    <w:rsid w:val="002E416C"/>
    <w:rsid w:val="0031062F"/>
    <w:rsid w:val="003605E3"/>
    <w:rsid w:val="00375F4B"/>
    <w:rsid w:val="003811E4"/>
    <w:rsid w:val="0061504F"/>
    <w:rsid w:val="00653982"/>
    <w:rsid w:val="00831883"/>
    <w:rsid w:val="008C5335"/>
    <w:rsid w:val="00A63C4C"/>
    <w:rsid w:val="00C71CAA"/>
    <w:rsid w:val="00D544E6"/>
    <w:rsid w:val="00D94737"/>
    <w:rsid w:val="00DD035F"/>
    <w:rsid w:val="00E36880"/>
    <w:rsid w:val="00E84EF4"/>
    <w:rsid w:val="00EE50ED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6AF5"/>
  <w15:chartTrackingRefBased/>
  <w15:docId w15:val="{95FC2D69-E00B-4D5D-97EF-1CA6C587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04F"/>
  </w:style>
  <w:style w:type="paragraph" w:styleId="Titolo1">
    <w:name w:val="heading 1"/>
    <w:basedOn w:val="Normale"/>
    <w:next w:val="Normale"/>
    <w:link w:val="Titolo1Carattere"/>
    <w:uiPriority w:val="9"/>
    <w:qFormat/>
    <w:rsid w:val="00E3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8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8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8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8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8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8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8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8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8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8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8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6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8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68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68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8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8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68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0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2026-04-12T07:11:00Z</dcterms:created>
  <dcterms:modified xsi:type="dcterms:W3CDTF">2026-04-12T17:33:00Z</dcterms:modified>
</cp:coreProperties>
</file>