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906D2" w14:textId="034F2327" w:rsidR="00106CCC" w:rsidRDefault="00106CCC" w:rsidP="00106CCC">
      <w:pPr>
        <w:spacing w:after="0" w:line="240" w:lineRule="auto"/>
        <w:jc w:val="both"/>
        <w:rPr>
          <w:i/>
          <w:iCs/>
          <w:sz w:val="16"/>
          <w:szCs w:val="16"/>
        </w:rPr>
      </w:pPr>
      <w:r>
        <w:rPr>
          <w:b/>
          <w:bCs/>
          <w:color w:val="C00000"/>
          <w:sz w:val="44"/>
          <w:szCs w:val="44"/>
        </w:rPr>
        <w:t>XX583</w:t>
      </w:r>
      <w:r>
        <w:rPr>
          <w:b/>
          <w:bCs/>
          <w:color w:val="C00000"/>
          <w:sz w:val="44"/>
          <w:szCs w:val="4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7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57B760F5" w14:textId="77777777" w:rsidR="00106CCC" w:rsidRPr="00215290" w:rsidRDefault="00106CCC" w:rsidP="00106CCC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01B216FB" w14:textId="77777777" w:rsidR="00106CCC" w:rsidRDefault="00106CCC" w:rsidP="00106CCC">
      <w:pPr>
        <w:spacing w:after="0" w:line="240" w:lineRule="auto"/>
        <w:jc w:val="both"/>
      </w:pPr>
      <w:r w:rsidRPr="009B3184">
        <w:t xml:space="preserve">Il </w:t>
      </w:r>
      <w:r>
        <w:t>*</w:t>
      </w:r>
      <w:r w:rsidRPr="009B3184">
        <w:rPr>
          <w:b/>
          <w:bCs/>
        </w:rPr>
        <w:t>giornale dei comuni</w:t>
      </w:r>
      <w:r w:rsidRPr="009B3184">
        <w:t>. - N. 1 (lug</w:t>
      </w:r>
      <w:r>
        <w:t>lio</w:t>
      </w:r>
      <w:r w:rsidRPr="009B3184">
        <w:t xml:space="preserve"> </w:t>
      </w:r>
      <w:proofErr w:type="gramStart"/>
      <w:r w:rsidRPr="009B3184">
        <w:t>1998)-</w:t>
      </w:r>
      <w:proofErr w:type="gramEnd"/>
      <w:r>
        <w:t xml:space="preserve">  </w:t>
      </w:r>
      <w:proofErr w:type="gramStart"/>
      <w:r>
        <w:t xml:space="preserve">  </w:t>
      </w:r>
      <w:r w:rsidRPr="009B3184">
        <w:t>.</w:t>
      </w:r>
      <w:proofErr w:type="gramEnd"/>
      <w:r w:rsidRPr="009B3184">
        <w:t xml:space="preserve"> - </w:t>
      </w:r>
      <w:proofErr w:type="gramStart"/>
      <w:r w:rsidRPr="009B3184">
        <w:t>Crema :</w:t>
      </w:r>
      <w:proofErr w:type="gramEnd"/>
      <w:r w:rsidRPr="009B3184">
        <w:t xml:space="preserve"> </w:t>
      </w:r>
      <w:proofErr w:type="spellStart"/>
      <w:r w:rsidRPr="009B3184">
        <w:t>Edifax</w:t>
      </w:r>
      <w:proofErr w:type="spellEnd"/>
      <w:r w:rsidRPr="009B3184">
        <w:t>, 1998-</w:t>
      </w:r>
      <w:r>
        <w:t>2000</w:t>
      </w:r>
      <w:r w:rsidRPr="009B3184">
        <w:t xml:space="preserve">. </w:t>
      </w:r>
      <w:r>
        <w:t>–</w:t>
      </w:r>
      <w:r w:rsidRPr="009B3184">
        <w:t xml:space="preserve"> </w:t>
      </w:r>
      <w:r>
        <w:t xml:space="preserve">3 </w:t>
      </w:r>
      <w:proofErr w:type="gramStart"/>
      <w:r w:rsidRPr="009B3184">
        <w:t>v</w:t>
      </w:r>
      <w:r>
        <w:t>olumi</w:t>
      </w:r>
      <w:r w:rsidRPr="009B3184">
        <w:t xml:space="preserve"> :</w:t>
      </w:r>
      <w:proofErr w:type="gramEnd"/>
      <w:r w:rsidRPr="009B3184">
        <w:t xml:space="preserve"> </w:t>
      </w:r>
      <w:proofErr w:type="gramStart"/>
      <w:r w:rsidRPr="009B3184">
        <w:t>ill. ;</w:t>
      </w:r>
      <w:proofErr w:type="gramEnd"/>
      <w:r w:rsidRPr="009B3184">
        <w:t xml:space="preserve"> 48 cm. </w:t>
      </w:r>
      <w:r>
        <w:t>((</w:t>
      </w:r>
      <w:r w:rsidRPr="009B3184">
        <w:t>Bimestrale. - BNI 98-834S.</w:t>
      </w:r>
      <w:r>
        <w:t xml:space="preserve"> - </w:t>
      </w:r>
      <w:r w:rsidRPr="009B3184">
        <w:t>CFI0392681</w:t>
      </w:r>
    </w:p>
    <w:p w14:paraId="28285C39" w14:textId="77777777" w:rsidR="00106CCC" w:rsidRDefault="00106CCC" w:rsidP="00106CCC">
      <w:pPr>
        <w:spacing w:after="0" w:line="240" w:lineRule="auto"/>
        <w:jc w:val="both"/>
      </w:pPr>
      <w:r>
        <w:t xml:space="preserve">Soggetto: </w:t>
      </w:r>
      <w:r w:rsidRPr="009B3184">
        <w:t>Lodi &lt;prov.&gt; - Periodici</w:t>
      </w:r>
    </w:p>
    <w:p w14:paraId="2F66C3A9" w14:textId="77777777" w:rsidR="00106CCC" w:rsidRDefault="00106CCC" w:rsidP="00106CCC">
      <w:pPr>
        <w:spacing w:after="0" w:line="240" w:lineRule="auto"/>
        <w:jc w:val="both"/>
      </w:pPr>
      <w:r>
        <w:t>Classe: D</w:t>
      </w:r>
      <w:r w:rsidRPr="009B3184">
        <w:t>945.219005</w:t>
      </w:r>
    </w:p>
    <w:p w14:paraId="5FBC47A0" w14:textId="77777777" w:rsidR="00106CCC" w:rsidRDefault="00106CCC" w:rsidP="00106CCC">
      <w:pPr>
        <w:spacing w:after="0" w:line="240" w:lineRule="auto"/>
        <w:jc w:val="both"/>
      </w:pPr>
    </w:p>
    <w:p w14:paraId="6EDB5638" w14:textId="75649802" w:rsidR="00106CCC" w:rsidRDefault="00106CCC" w:rsidP="00106CCC">
      <w:pPr>
        <w:spacing w:after="0" w:line="240" w:lineRule="auto"/>
        <w:jc w:val="both"/>
      </w:pPr>
      <w:r>
        <w:t>*</w:t>
      </w:r>
      <w:proofErr w:type="gramStart"/>
      <w:r w:rsidRPr="004826AB">
        <w:rPr>
          <w:b/>
          <w:bCs/>
        </w:rPr>
        <w:t>GTS :</w:t>
      </w:r>
      <w:proofErr w:type="gramEnd"/>
      <w:r w:rsidRPr="004826AB">
        <w:rPr>
          <w:b/>
          <w:bCs/>
        </w:rPr>
        <w:t xml:space="preserve"> </w:t>
      </w:r>
      <w:r>
        <w:rPr>
          <w:b/>
          <w:bCs/>
        </w:rPr>
        <w:t>*</w:t>
      </w:r>
      <w:r w:rsidRPr="004826AB">
        <w:rPr>
          <w:b/>
          <w:bCs/>
        </w:rPr>
        <w:t>Giornale telem</w:t>
      </w:r>
      <w:proofErr w:type="spellStart"/>
      <w:r w:rsidRPr="004826AB">
        <w:rPr>
          <w:b/>
          <w:bCs/>
        </w:rPr>
        <w:t>@tico</w:t>
      </w:r>
      <w:proofErr w:type="spellEnd"/>
      <w:r w:rsidRPr="004826AB">
        <w:rPr>
          <w:b/>
          <w:bCs/>
        </w:rPr>
        <w:t xml:space="preserve"> </w:t>
      </w:r>
      <w:proofErr w:type="gramStart"/>
      <w:r w:rsidRPr="004826AB">
        <w:rPr>
          <w:b/>
          <w:bCs/>
        </w:rPr>
        <w:t>specializzato</w:t>
      </w:r>
      <w:r w:rsidRPr="004826AB">
        <w:t xml:space="preserve"> :</w:t>
      </w:r>
      <w:proofErr w:type="gramEnd"/>
      <w:r w:rsidRPr="004826AB">
        <w:t xml:space="preserve"> il quotidiano giuridico degli enti </w:t>
      </w:r>
      <w:proofErr w:type="gramStart"/>
      <w:r w:rsidRPr="004826AB">
        <w:t>locali :</w:t>
      </w:r>
      <w:proofErr w:type="gramEnd"/>
      <w:r w:rsidRPr="004826AB">
        <w:t xml:space="preserve"> programma di consultazione e archivio storico dei giornali, da feb. 1996 ad .... - </w:t>
      </w:r>
      <w:proofErr w:type="gramStart"/>
      <w:r w:rsidRPr="004826AB">
        <w:t>Rimini :</w:t>
      </w:r>
      <w:proofErr w:type="gramEnd"/>
      <w:r w:rsidRPr="004826AB">
        <w:t xml:space="preserve"> Maggioli</w:t>
      </w:r>
      <w:r>
        <w:t>, [1999-2001]</w:t>
      </w:r>
      <w:r w:rsidRPr="004826AB">
        <w:t>. - CD-</w:t>
      </w:r>
      <w:proofErr w:type="gramStart"/>
      <w:r w:rsidRPr="004826AB">
        <w:t>ROM ;</w:t>
      </w:r>
      <w:proofErr w:type="gramEnd"/>
      <w:r w:rsidRPr="004826AB">
        <w:t xml:space="preserve"> 12 cm. </w:t>
      </w:r>
      <w:r>
        <w:t>((</w:t>
      </w:r>
      <w:r w:rsidRPr="004826AB">
        <w:t>Requisiti del sistema: PC 386 o superiore; 4-8 MB RAM; 5 MB liberi su HD; Windows 95 o superiori; Adattatore grafico VGA; Mouse; Lettore CD-ROM. - Tit</w:t>
      </w:r>
      <w:r>
        <w:t>olo</w:t>
      </w:r>
      <w:r w:rsidRPr="004826AB">
        <w:t xml:space="preserve"> dell'etichetta. - Descrizione basata su: 1999</w:t>
      </w:r>
      <w:r>
        <w:t xml:space="preserve">. - </w:t>
      </w:r>
      <w:r w:rsidRPr="004826AB">
        <w:t>CFI0487926</w:t>
      </w:r>
    </w:p>
    <w:p w14:paraId="6F879A27" w14:textId="77777777" w:rsidR="00106CCC" w:rsidRDefault="00106CCC" w:rsidP="00106CCC">
      <w:pPr>
        <w:spacing w:after="0" w:line="240" w:lineRule="auto"/>
        <w:jc w:val="both"/>
      </w:pPr>
      <w:r>
        <w:t xml:space="preserve">Soggetto: </w:t>
      </w:r>
      <w:r w:rsidRPr="004826AB">
        <w:t xml:space="preserve">Enti locali - Diritto </w:t>
      </w:r>
      <w:r>
        <w:t>–</w:t>
      </w:r>
      <w:r w:rsidRPr="004826AB">
        <w:t xml:space="preserve"> Italia</w:t>
      </w:r>
      <w:r>
        <w:t xml:space="preserve"> - Periodici</w:t>
      </w:r>
    </w:p>
    <w:p w14:paraId="4031B517" w14:textId="443432D7" w:rsidR="00106CCC" w:rsidRDefault="00106CCC" w:rsidP="00106CCC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107C8E59" wp14:editId="614252E2">
            <wp:extent cx="5939790" cy="1931035"/>
            <wp:effectExtent l="0" t="0" r="3810" b="0"/>
            <wp:docPr id="960326498" name="Immagine 1" descr="Il Giornale dei Comuni | Il punto di riferimento quotidiano per i professionisti degli enti loca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RW9nasutDqjg7_UPxIOIgA4_43" descr="Il Giornale dei Comuni | Il punto di riferimento quotidiano per i professionisti degli enti locali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D14FD" w14:textId="77777777" w:rsidR="00106CCC" w:rsidRDefault="00106CCC" w:rsidP="00106CCC">
      <w:pPr>
        <w:spacing w:after="0" w:line="240" w:lineRule="auto"/>
        <w:jc w:val="both"/>
      </w:pPr>
      <w:r>
        <w:t>*</w:t>
      </w:r>
      <w:r>
        <w:rPr>
          <w:b/>
          <w:bCs/>
        </w:rPr>
        <w:t>G</w:t>
      </w:r>
      <w:r w:rsidRPr="009B3184">
        <w:rPr>
          <w:b/>
          <w:bCs/>
        </w:rPr>
        <w:t>iornale dei comuni</w:t>
      </w:r>
      <w:r w:rsidRPr="009B3184">
        <w:t xml:space="preserve">. - </w:t>
      </w:r>
      <w:proofErr w:type="gramStart"/>
      <w:r>
        <w:t>Roma</w:t>
      </w:r>
      <w:r w:rsidRPr="009B3184">
        <w:t xml:space="preserve"> :</w:t>
      </w:r>
      <w:proofErr w:type="gramEnd"/>
      <w:r w:rsidRPr="009B3184">
        <w:t xml:space="preserve"> </w:t>
      </w:r>
      <w:r>
        <w:t>ANCI digitale</w:t>
      </w:r>
      <w:r w:rsidRPr="009B3184">
        <w:t xml:space="preserve">, </w:t>
      </w:r>
      <w:r>
        <w:t xml:space="preserve">2002-  </w:t>
      </w:r>
      <w:proofErr w:type="gramStart"/>
      <w:r>
        <w:t xml:space="preserve">  </w:t>
      </w:r>
      <w:r w:rsidRPr="009B3184">
        <w:t>.</w:t>
      </w:r>
      <w:proofErr w:type="gramEnd"/>
      <w:r w:rsidRPr="009B3184">
        <w:t xml:space="preserve"> </w:t>
      </w:r>
      <w:r>
        <w:t>–</w:t>
      </w:r>
      <w:r w:rsidRPr="009B3184">
        <w:t xml:space="preserve"> </w:t>
      </w:r>
      <w:r>
        <w:t>Testi elettronici</w:t>
      </w:r>
      <w:r w:rsidRPr="009B3184">
        <w:t xml:space="preserve">. </w:t>
      </w:r>
      <w:r>
        <w:t>((Quotidiano</w:t>
      </w:r>
      <w:r w:rsidRPr="009B3184">
        <w:t>.</w:t>
      </w:r>
      <w:r>
        <w:t xml:space="preserve"> – Direttore: </w:t>
      </w:r>
      <w:r w:rsidRPr="00447D08">
        <w:t>Salvatore Dettori</w:t>
      </w:r>
      <w:r>
        <w:t>. - Disponibile online</w:t>
      </w:r>
    </w:p>
    <w:p w14:paraId="011AFB64" w14:textId="77777777" w:rsidR="00106CCC" w:rsidRDefault="00106CCC" w:rsidP="00106CCC">
      <w:pPr>
        <w:spacing w:after="0" w:line="240" w:lineRule="auto"/>
        <w:jc w:val="both"/>
      </w:pPr>
      <w:r>
        <w:t>Autore: ANCI</w:t>
      </w:r>
    </w:p>
    <w:p w14:paraId="032AD7C4" w14:textId="77777777" w:rsidR="00106CCC" w:rsidRDefault="00106CCC" w:rsidP="00106CCC">
      <w:pPr>
        <w:spacing w:after="0" w:line="240" w:lineRule="auto"/>
        <w:jc w:val="both"/>
      </w:pPr>
      <w:r>
        <w:t xml:space="preserve">Soggetto: </w:t>
      </w:r>
      <w:r w:rsidRPr="004826AB">
        <w:t xml:space="preserve">Comuni &lt;circ. </w:t>
      </w:r>
      <w:proofErr w:type="spellStart"/>
      <w:r w:rsidRPr="004826AB">
        <w:t>terr</w:t>
      </w:r>
      <w:proofErr w:type="spellEnd"/>
      <w:r w:rsidRPr="004826AB">
        <w:t>.&gt; - Amministrazione - Italia - Periodici</w:t>
      </w:r>
    </w:p>
    <w:p w14:paraId="1DA422AB" w14:textId="77777777" w:rsidR="00106CCC" w:rsidRDefault="00106CCC" w:rsidP="00106CCC">
      <w:pPr>
        <w:spacing w:after="0" w:line="240" w:lineRule="auto"/>
        <w:jc w:val="both"/>
      </w:pPr>
      <w:r>
        <w:rPr>
          <w:b/>
          <w:bCs/>
          <w:color w:val="C00000"/>
        </w:rPr>
        <w:t>Annate</w:t>
      </w:r>
      <w:r w:rsidRPr="00447D08">
        <w:rPr>
          <w:b/>
          <w:bCs/>
          <w:color w:val="C00000"/>
        </w:rPr>
        <w:t xml:space="preserve"> disponibili in rete</w:t>
      </w:r>
      <w:r>
        <w:t xml:space="preserve">: </w:t>
      </w:r>
      <w:hyperlink r:id="rId5" w:history="1">
        <w:r w:rsidRPr="00447D08">
          <w:rPr>
            <w:rStyle w:val="Collegamentoipertestuale"/>
          </w:rPr>
          <w:t>20</w:t>
        </w:r>
        <w:r>
          <w:rPr>
            <w:rStyle w:val="Collegamentoipertestuale"/>
          </w:rPr>
          <w:t>02</w:t>
        </w:r>
        <w:r w:rsidRPr="00447D08">
          <w:rPr>
            <w:rStyle w:val="Collegamentoipertestuale"/>
          </w:rPr>
          <w:t>-</w:t>
        </w:r>
      </w:hyperlink>
    </w:p>
    <w:p w14:paraId="2A73FDA2" w14:textId="77777777" w:rsidR="00106CCC" w:rsidRDefault="00106CCC" w:rsidP="00106CCC">
      <w:pPr>
        <w:spacing w:after="0" w:line="240" w:lineRule="auto"/>
        <w:jc w:val="both"/>
      </w:pPr>
    </w:p>
    <w:p w14:paraId="3CD2BC65" w14:textId="77777777" w:rsidR="00106CCC" w:rsidRPr="00447D08" w:rsidRDefault="00106CCC" w:rsidP="00106CCC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*</w:t>
      </w:r>
      <w:proofErr w:type="gramStart"/>
      <w:r w:rsidRPr="00447D08">
        <w:rPr>
          <w:b/>
          <w:bCs/>
        </w:rPr>
        <w:t xml:space="preserve">AGEL </w:t>
      </w:r>
      <w:r>
        <w:rPr>
          <w:b/>
          <w:bCs/>
        </w:rPr>
        <w:t>:</w:t>
      </w:r>
      <w:proofErr w:type="gramEnd"/>
      <w:r>
        <w:rPr>
          <w:b/>
          <w:bCs/>
        </w:rPr>
        <w:t xml:space="preserve"> *</w:t>
      </w:r>
      <w:r w:rsidRPr="00447D08">
        <w:rPr>
          <w:b/>
          <w:bCs/>
        </w:rPr>
        <w:t>Archivio Giuridico degli Enti Locali</w:t>
      </w:r>
      <w:r>
        <w:rPr>
          <w:b/>
          <w:bCs/>
        </w:rPr>
        <w:t xml:space="preserve">. - </w:t>
      </w:r>
      <w:proofErr w:type="gramStart"/>
      <w:r>
        <w:t>Roma</w:t>
      </w:r>
      <w:r w:rsidRPr="009B3184">
        <w:t xml:space="preserve"> :</w:t>
      </w:r>
      <w:proofErr w:type="gramEnd"/>
      <w:r w:rsidRPr="009B3184">
        <w:t xml:space="preserve"> </w:t>
      </w:r>
      <w:r>
        <w:t>ANCI digitale</w:t>
      </w:r>
      <w:r w:rsidRPr="009B3184">
        <w:t xml:space="preserve">, </w:t>
      </w:r>
      <w:r>
        <w:t xml:space="preserve">2006-  </w:t>
      </w:r>
      <w:proofErr w:type="gramStart"/>
      <w:r>
        <w:t xml:space="preserve">  </w:t>
      </w:r>
      <w:r w:rsidRPr="009B3184">
        <w:t>.</w:t>
      </w:r>
      <w:proofErr w:type="gramEnd"/>
      <w:r w:rsidRPr="009B3184">
        <w:t xml:space="preserve"> </w:t>
      </w:r>
      <w:r>
        <w:t>–</w:t>
      </w:r>
      <w:r w:rsidRPr="009B3184">
        <w:t xml:space="preserve"> </w:t>
      </w:r>
      <w:r>
        <w:t>Testi elettronici</w:t>
      </w:r>
      <w:r w:rsidRPr="009B3184">
        <w:t xml:space="preserve">. </w:t>
      </w:r>
      <w:r>
        <w:t>((Quotidiano</w:t>
      </w:r>
      <w:r w:rsidRPr="009B3184">
        <w:t>.</w:t>
      </w:r>
      <w:r>
        <w:t xml:space="preserve"> – Direttore: </w:t>
      </w:r>
      <w:r w:rsidRPr="00447D08">
        <w:t>Salvatore Dettori</w:t>
      </w:r>
      <w:r>
        <w:t>. - Disponibile online</w:t>
      </w:r>
    </w:p>
    <w:p w14:paraId="7B9237B5" w14:textId="77777777" w:rsidR="00106CCC" w:rsidRDefault="00106CCC" w:rsidP="00106CCC">
      <w:pPr>
        <w:spacing w:after="0" w:line="240" w:lineRule="auto"/>
        <w:jc w:val="both"/>
      </w:pPr>
      <w:r>
        <w:t>Autore: ANCI</w:t>
      </w:r>
    </w:p>
    <w:p w14:paraId="33700826" w14:textId="77777777" w:rsidR="00106CCC" w:rsidRDefault="00106CCC" w:rsidP="00106CCC">
      <w:pPr>
        <w:spacing w:after="0" w:line="240" w:lineRule="auto"/>
        <w:jc w:val="both"/>
      </w:pPr>
      <w:r>
        <w:t xml:space="preserve">Soggetto: </w:t>
      </w:r>
      <w:r w:rsidRPr="004826AB">
        <w:t xml:space="preserve">Enti locali - Diritto </w:t>
      </w:r>
      <w:r>
        <w:t>–</w:t>
      </w:r>
      <w:r w:rsidRPr="004826AB">
        <w:t xml:space="preserve"> Italia</w:t>
      </w:r>
      <w:r>
        <w:t xml:space="preserve"> - Periodici</w:t>
      </w:r>
    </w:p>
    <w:p w14:paraId="6BF57B22" w14:textId="77777777" w:rsidR="00106CCC" w:rsidRDefault="00106CCC" w:rsidP="00106CCC">
      <w:pPr>
        <w:spacing w:after="0" w:line="240" w:lineRule="auto"/>
        <w:jc w:val="both"/>
      </w:pPr>
      <w:r w:rsidRPr="000D7286">
        <w:rPr>
          <w:b/>
          <w:bCs/>
          <w:color w:val="C00000"/>
        </w:rPr>
        <w:t>Annate disponibili in rete</w:t>
      </w:r>
      <w:r>
        <w:t xml:space="preserve">: </w:t>
      </w:r>
      <w:hyperlink r:id="rId6" w:history="1">
        <w:r w:rsidRPr="000D7286">
          <w:rPr>
            <w:rStyle w:val="Collegamentoipertestuale"/>
          </w:rPr>
          <w:t>2006-</w:t>
        </w:r>
      </w:hyperlink>
    </w:p>
    <w:p w14:paraId="2A7948FA" w14:textId="77777777" w:rsidR="00106CCC" w:rsidRDefault="00106CCC" w:rsidP="00106CCC">
      <w:pPr>
        <w:spacing w:after="0" w:line="240" w:lineRule="auto"/>
        <w:jc w:val="both"/>
      </w:pPr>
    </w:p>
    <w:p w14:paraId="2E41D0F3" w14:textId="77777777" w:rsidR="00106CCC" w:rsidRDefault="00106CCC" w:rsidP="00106CCC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7C902518" w14:textId="7179B1EB" w:rsidR="00106CCC" w:rsidRPr="00447D08" w:rsidRDefault="00106CCC" w:rsidP="00106CCC">
      <w:pPr>
        <w:spacing w:after="0" w:line="240" w:lineRule="auto"/>
        <w:jc w:val="both"/>
      </w:pPr>
      <w:r>
        <w:rPr>
          <w:b/>
          <w:bCs/>
        </w:rPr>
        <w:t>Giornale dei comuni ANCI.</w:t>
      </w:r>
      <w:r>
        <w:rPr>
          <w:b/>
          <w:bCs/>
        </w:rPr>
        <w:t xml:space="preserve"> </w:t>
      </w:r>
      <w:r w:rsidRPr="00447D08">
        <w:t>La testata di riferimento per amministratori, funzionari e tecnici degli enti locali italiani. Pubblica quotidianamente notizie, approfondimenti e giurisprudenza.</w:t>
      </w:r>
    </w:p>
    <w:p w14:paraId="40EC0C9E" w14:textId="77777777" w:rsidR="00106CCC" w:rsidRDefault="00106CCC" w:rsidP="00106CCC">
      <w:pPr>
        <w:spacing w:after="0" w:line="240" w:lineRule="auto"/>
        <w:jc w:val="both"/>
      </w:pPr>
      <w:r w:rsidRPr="00447D08">
        <w:rPr>
          <w:b/>
          <w:bCs/>
        </w:rPr>
        <w:t>Sede legale:</w:t>
      </w:r>
      <w:r>
        <w:t xml:space="preserve"> </w:t>
      </w:r>
      <w:r w:rsidRPr="00447D08">
        <w:t>Via dei Prefetti, 46 — 00186 Roma</w:t>
      </w:r>
    </w:p>
    <w:p w14:paraId="3AACEFD3" w14:textId="77777777" w:rsidR="00106CCC" w:rsidRDefault="00106CCC" w:rsidP="00106CCC">
      <w:pPr>
        <w:spacing w:after="0" w:line="240" w:lineRule="auto"/>
        <w:jc w:val="both"/>
      </w:pPr>
      <w:r w:rsidRPr="00447D08">
        <w:rPr>
          <w:b/>
          <w:bCs/>
        </w:rPr>
        <w:t>Sede operativa:</w:t>
      </w:r>
      <w:r>
        <w:t xml:space="preserve"> </w:t>
      </w:r>
      <w:r w:rsidRPr="00447D08">
        <w:t>P.zza San Silvestro, 8 — 00187 Roma</w:t>
      </w:r>
    </w:p>
    <w:p w14:paraId="1779571C" w14:textId="77777777" w:rsidR="00106CCC" w:rsidRDefault="00106CCC" w:rsidP="00106CCC">
      <w:pPr>
        <w:spacing w:after="0" w:line="240" w:lineRule="auto"/>
        <w:jc w:val="both"/>
      </w:pPr>
      <w:r w:rsidRPr="00447D08">
        <w:rPr>
          <w:b/>
          <w:bCs/>
        </w:rPr>
        <w:t>Telefono:</w:t>
      </w:r>
      <w:r w:rsidRPr="00447D08">
        <w:t xml:space="preserve"> 06 83394257</w:t>
      </w:r>
      <w:r>
        <w:t xml:space="preserve"> </w:t>
      </w:r>
      <w:proofErr w:type="gramStart"/>
      <w:r w:rsidRPr="00447D08">
        <w:rPr>
          <w:b/>
          <w:bCs/>
        </w:rPr>
        <w:t>Email</w:t>
      </w:r>
      <w:proofErr w:type="gramEnd"/>
      <w:r w:rsidRPr="00447D08">
        <w:rPr>
          <w:b/>
          <w:bCs/>
        </w:rPr>
        <w:t xml:space="preserve">: </w:t>
      </w:r>
      <w:hyperlink r:id="rId7" w:history="1">
        <w:r w:rsidRPr="00B669E5">
          <w:rPr>
            <w:rStyle w:val="Collegamentoipertestuale"/>
          </w:rPr>
          <w:t>redazione@ancidigitale.it</w:t>
        </w:r>
      </w:hyperlink>
    </w:p>
    <w:p w14:paraId="250F7E67" w14:textId="77777777" w:rsidR="00106CCC" w:rsidRDefault="00106CCC" w:rsidP="00106CCC">
      <w:pPr>
        <w:spacing w:after="0" w:line="240" w:lineRule="auto"/>
        <w:jc w:val="both"/>
      </w:pPr>
      <w:hyperlink r:id="rId8" w:history="1">
        <w:r w:rsidRPr="00B669E5">
          <w:rPr>
            <w:rStyle w:val="Collegamentoipertestuale"/>
          </w:rPr>
          <w:t>https://gdc.ancidigitale.it/</w:t>
        </w:r>
      </w:hyperlink>
      <w:r>
        <w:t xml:space="preserve">. </w:t>
      </w:r>
    </w:p>
    <w:p w14:paraId="2E94B47E" w14:textId="36FB4D57" w:rsidR="00106CCC" w:rsidRDefault="00106CCC" w:rsidP="00106CCC">
      <w:pPr>
        <w:spacing w:after="0" w:line="240" w:lineRule="auto"/>
        <w:jc w:val="both"/>
      </w:pPr>
      <w:r w:rsidRPr="00447D08">
        <w:t>Registrazione tribunale di Roma n. 527/2002 del 18 settembre 2002</w:t>
      </w:r>
      <w:hyperlink r:id="rId9" w:history="1">
        <w:r w:rsidRPr="00B669E5">
          <w:rPr>
            <w:rStyle w:val="Collegamentoipertestuale"/>
          </w:rPr>
          <w:t>https://gdc.ancidigitale.it/contattaci/</w:t>
        </w:r>
      </w:hyperlink>
      <w:r>
        <w:t xml:space="preserve">. </w:t>
      </w:r>
    </w:p>
    <w:p w14:paraId="489503BC" w14:textId="071977D6" w:rsidR="0031062F" w:rsidRDefault="00106CCC" w:rsidP="00106CCC">
      <w:pPr>
        <w:spacing w:after="0" w:line="240" w:lineRule="auto"/>
        <w:jc w:val="both"/>
      </w:pPr>
      <w:r w:rsidRPr="000D7286">
        <w:rPr>
          <w:b/>
          <w:bCs/>
        </w:rPr>
        <w:t>Cos'è AGEL?</w:t>
      </w:r>
      <w:r>
        <w:rPr>
          <w:b/>
          <w:bCs/>
        </w:rPr>
        <w:t xml:space="preserve"> </w:t>
      </w:r>
      <w:r w:rsidRPr="000D7286">
        <w:t>L’Archivio Giuridico degli Enti Locali raccoglie e classifica quotidianamente le sentenze di diritto amministrativo più rilevanti per i Comuni italiani.</w:t>
      </w:r>
      <w:r>
        <w:t xml:space="preserve"> </w:t>
      </w:r>
      <w:r w:rsidRPr="000D7286">
        <w:t>Un servizio unico nel suo genere, pensato per supportare gli enti locali.</w:t>
      </w:r>
      <w:r>
        <w:t xml:space="preserve"> </w:t>
      </w:r>
      <w:hyperlink r:id="rId10" w:history="1">
        <w:r w:rsidRPr="00B669E5">
          <w:rPr>
            <w:rStyle w:val="Collegamentoipertestuale"/>
          </w:rPr>
          <w:t>https://gdc.ancidigitale.it/category/agel/</w:t>
        </w:r>
      </w:hyperlink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C4E24"/>
    <w:rsid w:val="00106CCC"/>
    <w:rsid w:val="0031062F"/>
    <w:rsid w:val="003605E3"/>
    <w:rsid w:val="00375F4B"/>
    <w:rsid w:val="003811E4"/>
    <w:rsid w:val="00653982"/>
    <w:rsid w:val="007F6A05"/>
    <w:rsid w:val="00BC4E24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49ED9"/>
  <w15:chartTrackingRefBased/>
  <w15:docId w15:val="{9276A1B8-EA9B-48AD-BCAE-D9289789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6CCC"/>
  </w:style>
  <w:style w:type="paragraph" w:styleId="Titolo1">
    <w:name w:val="heading 1"/>
    <w:basedOn w:val="Normale"/>
    <w:next w:val="Normale"/>
    <w:link w:val="Titolo1Carattere"/>
    <w:uiPriority w:val="9"/>
    <w:qFormat/>
    <w:rsid w:val="00BC4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4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4E2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4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4E2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4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4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4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4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4E2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4E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4E2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4E2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4E2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4E2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4E2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4E2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4E2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4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4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4E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4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4E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4E2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4E2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4E2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4E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4E2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4E2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06C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c.ancidigitale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dazione@ancidigital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dc.ancidigitale.it/category/age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dc.ancidigitale.it/" TargetMode="External"/><Relationship Id="rId10" Type="http://schemas.openxmlformats.org/officeDocument/2006/relationships/hyperlink" Target="https://gdc.ancidigitale.it/category/agel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gdc.ancidigitale.it/contattac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2054</Characters>
  <Application>Microsoft Office Word</Application>
  <DocSecurity>0</DocSecurity>
  <Lines>17</Lines>
  <Paragraphs>4</Paragraphs>
  <ScaleCrop>false</ScaleCrop>
  <Company>HP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2026-07-27T14:41:00Z</dcterms:created>
  <dcterms:modified xsi:type="dcterms:W3CDTF">2026-07-27T14:48:00Z</dcterms:modified>
</cp:coreProperties>
</file>