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08F8" w14:textId="478D32F2" w:rsidR="008B4A40" w:rsidRPr="00B27765" w:rsidRDefault="008B4A40" w:rsidP="008B4A40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XX626</w:t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b/>
          <w:sz w:val="16"/>
          <w:szCs w:val="16"/>
        </w:rPr>
        <w:tab/>
      </w:r>
      <w:r w:rsidRPr="00B27765">
        <w:rPr>
          <w:rFonts w:cstheme="minorHAnsi"/>
          <w:i/>
          <w:sz w:val="16"/>
          <w:szCs w:val="16"/>
        </w:rPr>
        <w:t>Scheda creata il 9 ottobre 2026</w:t>
      </w:r>
    </w:p>
    <w:p w14:paraId="03BEC653" w14:textId="77777777" w:rsidR="008B4A40" w:rsidRPr="00B27765" w:rsidRDefault="008B4A40" w:rsidP="008B4A40">
      <w:pPr>
        <w:spacing w:after="0" w:line="240" w:lineRule="auto"/>
        <w:jc w:val="both"/>
        <w:rPr>
          <w:rFonts w:cstheme="minorHAnsi"/>
        </w:rPr>
        <w:sectPr w:rsidR="008B4A40" w:rsidRPr="00B27765" w:rsidSect="008B4A40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8CB0DEB" w14:textId="77777777" w:rsidR="008B4A40" w:rsidRDefault="008B4A40" w:rsidP="008B4A40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27765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B27765">
        <w:rPr>
          <w:rFonts w:cstheme="minorHAnsi"/>
          <w:b/>
          <w:color w:val="C00000"/>
          <w:sz w:val="44"/>
          <w:szCs w:val="44"/>
        </w:rPr>
        <w:t>bibliografica</w:t>
      </w:r>
    </w:p>
    <w:p w14:paraId="30E1D590" w14:textId="77777777" w:rsidR="008B4A40" w:rsidRDefault="008B4A40" w:rsidP="008B4A40">
      <w:pPr>
        <w:spacing w:after="0" w:line="240" w:lineRule="auto"/>
        <w:jc w:val="center"/>
        <w:rPr>
          <w:rFonts w:cstheme="minorHAnsi"/>
          <w:bCs/>
          <w:color w:val="000000" w:themeColor="text1"/>
        </w:rPr>
      </w:pPr>
      <w:r>
        <w:rPr>
          <w:noProof/>
        </w:rPr>
        <w:drawing>
          <wp:inline distT="0" distB="0" distL="0" distR="0" wp14:anchorId="226F91A0" wp14:editId="2D326072">
            <wp:extent cx="1440000" cy="1918800"/>
            <wp:effectExtent l="0" t="0" r="8255" b="5715"/>
            <wp:docPr id="471768459" name="Immagine 31" descr="TOPOLINO LE GRANDI STORIE Walt Disney 1/12 COMPLETA Mondadori 1967 - Foto 1 di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TOPOLINO LE GRANDI STORIE Walt Disney 1/12 COMPLETA Mondadori 1967 - Foto 1 di 2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Cs/>
          <w:noProof/>
          <w:color w:val="000000" w:themeColor="text1"/>
        </w:rPr>
        <w:drawing>
          <wp:inline distT="0" distB="0" distL="0" distR="0" wp14:anchorId="00AACD89" wp14:editId="339BA543">
            <wp:extent cx="1440000" cy="1918800"/>
            <wp:effectExtent l="0" t="0" r="8255" b="5715"/>
            <wp:docPr id="1450238011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9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theme="minorHAnsi"/>
          <w:bCs/>
          <w:noProof/>
          <w:color w:val="000000" w:themeColor="text1"/>
        </w:rPr>
        <w:drawing>
          <wp:inline distT="0" distB="0" distL="0" distR="0" wp14:anchorId="751FC06C" wp14:editId="5E25E6B5">
            <wp:extent cx="2880000" cy="2088000"/>
            <wp:effectExtent l="0" t="0" r="0" b="7620"/>
            <wp:docPr id="1269343595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AC7BB" w14:textId="77777777" w:rsidR="008B4A40" w:rsidRPr="008B4A40" w:rsidRDefault="008B4A40" w:rsidP="008B4A40">
      <w:pPr>
        <w:spacing w:after="0" w:line="240" w:lineRule="auto"/>
        <w:jc w:val="both"/>
        <w:rPr>
          <w:rFonts w:cstheme="minorHAnsi"/>
          <w:bCs/>
          <w:color w:val="000000" w:themeColor="text1"/>
          <w:sz w:val="26"/>
          <w:szCs w:val="26"/>
        </w:rPr>
      </w:pPr>
      <w:r w:rsidRPr="008B4A40">
        <w:rPr>
          <w:rFonts w:cstheme="minorHAnsi"/>
          <w:bCs/>
          <w:color w:val="000000" w:themeColor="text1"/>
          <w:sz w:val="26"/>
          <w:szCs w:val="26"/>
        </w:rPr>
        <w:t>Le *</w:t>
      </w:r>
      <w:r w:rsidRPr="008B4A40">
        <w:rPr>
          <w:rFonts w:cstheme="minorHAnsi"/>
          <w:b/>
          <w:color w:val="000000" w:themeColor="text1"/>
          <w:sz w:val="26"/>
          <w:szCs w:val="26"/>
        </w:rPr>
        <w:t>grandi storie</w:t>
      </w:r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. - N. 1 (gennaio </w:t>
      </w:r>
      <w:proofErr w:type="gramStart"/>
      <w:r w:rsidRPr="008B4A40">
        <w:rPr>
          <w:rFonts w:cstheme="minorHAnsi"/>
          <w:bCs/>
          <w:color w:val="000000" w:themeColor="text1"/>
          <w:sz w:val="26"/>
          <w:szCs w:val="26"/>
        </w:rPr>
        <w:t>1967)-</w:t>
      </w:r>
      <w:proofErr w:type="gramEnd"/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n. 12 (15 novembre 1967). - </w:t>
      </w:r>
      <w:proofErr w:type="gramStart"/>
      <w:r w:rsidRPr="008B4A40">
        <w:rPr>
          <w:rFonts w:cstheme="minorHAnsi"/>
          <w:bCs/>
          <w:color w:val="000000" w:themeColor="text1"/>
          <w:sz w:val="26"/>
          <w:szCs w:val="26"/>
        </w:rPr>
        <w:t>Milano :</w:t>
      </w:r>
      <w:proofErr w:type="gramEnd"/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A. Mondadori, 1967. – 12 </w:t>
      </w:r>
      <w:proofErr w:type="gramStart"/>
      <w:r w:rsidRPr="008B4A40">
        <w:rPr>
          <w:rFonts w:cstheme="minorHAnsi"/>
          <w:bCs/>
          <w:color w:val="000000" w:themeColor="text1"/>
          <w:sz w:val="26"/>
          <w:szCs w:val="26"/>
        </w:rPr>
        <w:t>volumi :</w:t>
      </w:r>
      <w:proofErr w:type="gramEnd"/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proofErr w:type="gramStart"/>
      <w:r w:rsidRPr="008B4A40">
        <w:rPr>
          <w:rFonts w:cstheme="minorHAnsi"/>
          <w:bCs/>
          <w:color w:val="000000" w:themeColor="text1"/>
          <w:sz w:val="26"/>
          <w:szCs w:val="26"/>
        </w:rPr>
        <w:t>ill. ;</w:t>
      </w:r>
      <w:proofErr w:type="gramEnd"/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24x33 cm. ((Mensile. - Il mese di giugno presenta </w:t>
      </w:r>
      <w:proofErr w:type="gramStart"/>
      <w:r w:rsidRPr="008B4A40">
        <w:rPr>
          <w:rFonts w:cstheme="minorHAnsi"/>
          <w:bCs/>
          <w:color w:val="000000" w:themeColor="text1"/>
          <w:sz w:val="26"/>
          <w:szCs w:val="26"/>
        </w:rPr>
        <w:t>2</w:t>
      </w:r>
      <w:proofErr w:type="gramEnd"/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numeri. - UBO1855870</w:t>
      </w:r>
    </w:p>
    <w:p w14:paraId="185D49A5" w14:textId="77777777" w:rsidR="008B4A40" w:rsidRPr="008B4A40" w:rsidRDefault="008B4A40" w:rsidP="008B4A40">
      <w:pPr>
        <w:spacing w:after="0" w:line="240" w:lineRule="auto"/>
        <w:rPr>
          <w:rFonts w:cstheme="minorHAnsi"/>
          <w:bCs/>
          <w:color w:val="000000" w:themeColor="text1"/>
          <w:sz w:val="26"/>
          <w:szCs w:val="26"/>
        </w:rPr>
      </w:pPr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Comprende: </w:t>
      </w:r>
    </w:p>
    <w:p w14:paraId="4DDF0A52" w14:textId="77777777" w:rsidR="008B4A40" w:rsidRPr="008B4A40" w:rsidRDefault="008B4A40" w:rsidP="008B4A40">
      <w:pPr>
        <w:spacing w:after="0" w:line="240" w:lineRule="auto"/>
        <w:rPr>
          <w:rFonts w:cstheme="minorHAnsi"/>
          <w:bCs/>
          <w:color w:val="000000" w:themeColor="text1"/>
          <w:sz w:val="26"/>
          <w:szCs w:val="26"/>
        </w:rPr>
        <w:sectPr w:rsidR="008B4A40" w:rsidRPr="008B4A40" w:rsidSect="008B4A40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009BBB4B" w14:textId="77777777" w:rsidR="008B4A40" w:rsidRPr="008B4A40" w:rsidRDefault="008B4A40" w:rsidP="008B4A40">
      <w:pPr>
        <w:spacing w:after="0" w:line="240" w:lineRule="auto"/>
        <w:rPr>
          <w:rFonts w:cstheme="minorHAnsi"/>
          <w:bCs/>
          <w:color w:val="000000" w:themeColor="text1"/>
          <w:sz w:val="26"/>
          <w:szCs w:val="26"/>
        </w:rPr>
      </w:pPr>
      <w:r w:rsidRPr="008B4A40">
        <w:rPr>
          <w:rFonts w:cstheme="minorHAnsi"/>
          <w:bCs/>
          <w:color w:val="000000" w:themeColor="text1"/>
          <w:sz w:val="26"/>
          <w:szCs w:val="26"/>
        </w:rPr>
        <w:t>*</w:t>
      </w:r>
      <w:hyperlink r:id="rId8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giornalista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9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e l'elefante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0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nel paese dei califfi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1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Pluto corridore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</w:r>
      <w:hyperlink r:id="rId12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Il *tesoro di Clarabella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3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e il pirata Orango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4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nella casa dei fantasmi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</w:r>
      <w:r w:rsidRPr="008B4A40">
        <w:rPr>
          <w:rFonts w:cstheme="minorHAnsi"/>
          <w:bCs/>
          <w:color w:val="000000" w:themeColor="text1"/>
          <w:sz w:val="26"/>
          <w:szCs w:val="26"/>
        </w:rPr>
        <w:t>*</w:t>
      </w:r>
      <w:hyperlink r:id="rId15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e il mistero dell'uomo nuvola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6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 xml:space="preserve">Topolino e </w:t>
        </w:r>
        <w:proofErr w:type="spellStart"/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Piedidolci</w:t>
        </w:r>
        <w:proofErr w:type="spellEnd"/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 xml:space="preserve"> cavallo da corsa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7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poliziotto e Pippo suo aiutante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8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Topolino contro il pirata e contrabbandiere Gambadilegno</w:t>
        </w:r>
      </w:hyperlink>
      <w:r w:rsidRPr="008B4A40">
        <w:rPr>
          <w:rFonts w:cstheme="minorHAnsi"/>
          <w:bCs/>
          <w:color w:val="000000" w:themeColor="text1"/>
          <w:sz w:val="26"/>
          <w:szCs w:val="26"/>
        </w:rPr>
        <w:t xml:space="preserve"> </w:t>
      </w:r>
      <w:r w:rsidRPr="008B4A40">
        <w:rPr>
          <w:rFonts w:cstheme="minorHAnsi"/>
          <w:bCs/>
          <w:color w:val="000000" w:themeColor="text1"/>
          <w:sz w:val="26"/>
          <w:szCs w:val="26"/>
        </w:rPr>
        <w:br/>
        <w:t>*</w:t>
      </w:r>
      <w:hyperlink r:id="rId19" w:tgtFrame="_self" w:history="1">
        <w:r w:rsidRPr="008B4A40">
          <w:rPr>
            <w:rStyle w:val="Collegamentoipertestuale"/>
            <w:rFonts w:cstheme="minorHAnsi"/>
            <w:bCs/>
            <w:color w:val="000000" w:themeColor="text1"/>
            <w:sz w:val="26"/>
            <w:szCs w:val="26"/>
            <w:u w:val="none"/>
          </w:rPr>
          <w:t>Avventure di Topolino alla caccia del Bandito Pipistrello</w:t>
        </w:r>
      </w:hyperlink>
    </w:p>
    <w:p w14:paraId="716CD501" w14:textId="77777777" w:rsidR="008B4A40" w:rsidRPr="008B4A40" w:rsidRDefault="008B4A40" w:rsidP="008B4A40">
      <w:pPr>
        <w:spacing w:after="0" w:line="240" w:lineRule="auto"/>
        <w:jc w:val="both"/>
        <w:rPr>
          <w:rFonts w:cstheme="minorHAnsi"/>
          <w:bCs/>
          <w:color w:val="000000" w:themeColor="text1"/>
          <w:sz w:val="26"/>
          <w:szCs w:val="26"/>
        </w:rPr>
        <w:sectPr w:rsidR="008B4A40" w:rsidRPr="008B4A40" w:rsidSect="008B4A40">
          <w:type w:val="continuous"/>
          <w:pgSz w:w="11906" w:h="16838" w:code="9"/>
          <w:pgMar w:top="1418" w:right="1418" w:bottom="1418" w:left="1134" w:header="709" w:footer="709" w:gutter="0"/>
          <w:cols w:num="2" w:space="708"/>
          <w:docGrid w:linePitch="360"/>
        </w:sectPr>
      </w:pPr>
    </w:p>
    <w:p w14:paraId="7734805F" w14:textId="77777777" w:rsidR="008B4A40" w:rsidRPr="008B4A40" w:rsidRDefault="008B4A40" w:rsidP="008B4A40">
      <w:pPr>
        <w:spacing w:after="0" w:line="240" w:lineRule="auto"/>
        <w:jc w:val="both"/>
        <w:rPr>
          <w:rFonts w:cstheme="minorHAnsi"/>
          <w:bCs/>
          <w:color w:val="000000" w:themeColor="text1"/>
          <w:sz w:val="26"/>
          <w:szCs w:val="26"/>
        </w:rPr>
      </w:pPr>
    </w:p>
    <w:p w14:paraId="342DAF61" w14:textId="77777777" w:rsidR="008B4A40" w:rsidRPr="008B4A40" w:rsidRDefault="008B4A40" w:rsidP="008B4A40">
      <w:pPr>
        <w:spacing w:after="0" w:line="240" w:lineRule="auto"/>
        <w:jc w:val="both"/>
        <w:rPr>
          <w:rFonts w:cstheme="minorHAnsi"/>
          <w:bCs/>
          <w:color w:val="000000" w:themeColor="text1"/>
          <w:sz w:val="26"/>
          <w:szCs w:val="26"/>
        </w:rPr>
      </w:pPr>
      <w:r w:rsidRPr="008B4A40">
        <w:rPr>
          <w:rFonts w:cstheme="minorHAnsi"/>
          <w:bCs/>
          <w:color w:val="000000" w:themeColor="text1"/>
          <w:sz w:val="26"/>
          <w:szCs w:val="26"/>
        </w:rPr>
        <w:t>Soggetto: Topolino &lt;fumetto&gt; - 1967</w:t>
      </w:r>
    </w:p>
    <w:p w14:paraId="57ADE13F" w14:textId="77777777" w:rsidR="008B4A40" w:rsidRPr="008B4A40" w:rsidRDefault="008B4A40" w:rsidP="008B4A40">
      <w:pPr>
        <w:spacing w:after="0" w:line="240" w:lineRule="auto"/>
        <w:jc w:val="both"/>
        <w:rPr>
          <w:rFonts w:cstheme="minorHAnsi"/>
          <w:bCs/>
          <w:color w:val="000000" w:themeColor="text1"/>
          <w:sz w:val="26"/>
          <w:szCs w:val="26"/>
        </w:rPr>
      </w:pPr>
    </w:p>
    <w:p w14:paraId="44A712E4" w14:textId="77777777" w:rsidR="008B4A40" w:rsidRPr="008B4A40" w:rsidRDefault="008B4A40" w:rsidP="008B4A40">
      <w:pPr>
        <w:spacing w:after="0" w:line="240" w:lineRule="auto"/>
        <w:jc w:val="both"/>
        <w:rPr>
          <w:rFonts w:cstheme="minorHAnsi"/>
          <w:bCs/>
          <w:sz w:val="26"/>
          <w:szCs w:val="26"/>
        </w:rPr>
      </w:pPr>
      <w:r w:rsidRPr="008B4A40"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F108C89" wp14:editId="68EC5B5A">
            <wp:simplePos x="0" y="0"/>
            <wp:positionH relativeFrom="column">
              <wp:posOffset>-1633</wp:posOffset>
            </wp:positionH>
            <wp:positionV relativeFrom="paragraph">
              <wp:posOffset>1996</wp:posOffset>
            </wp:positionV>
            <wp:extent cx="2880000" cy="2091600"/>
            <wp:effectExtent l="0" t="0" r="0" b="4445"/>
            <wp:wrapSquare wrapText="bothSides"/>
            <wp:docPr id="1052485949" name="Immagine 30" descr="LE GRANDI STORIE WALT DISNEY 1987/88 PERFETTI!PRIMA EDIZIONE - Foto 1 di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LE GRANDI STORIE WALT DISNEY 1987/88 PERFETTI!PRIMA EDIZIONE - Foto 1 di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A40">
        <w:rPr>
          <w:rFonts w:cstheme="minorHAnsi"/>
          <w:bCs/>
          <w:sz w:val="26"/>
          <w:szCs w:val="26"/>
        </w:rPr>
        <w:t>Le *</w:t>
      </w:r>
      <w:r w:rsidRPr="008B4A40">
        <w:rPr>
          <w:rFonts w:cstheme="minorHAnsi"/>
          <w:b/>
          <w:sz w:val="26"/>
          <w:szCs w:val="26"/>
        </w:rPr>
        <w:t>grandi storie di Walt Disney</w:t>
      </w:r>
      <w:r w:rsidRPr="008B4A40">
        <w:rPr>
          <w:rFonts w:cstheme="minorHAnsi"/>
          <w:bCs/>
          <w:sz w:val="26"/>
          <w:szCs w:val="26"/>
        </w:rPr>
        <w:t xml:space="preserve">. - N. 1 (luglio </w:t>
      </w:r>
      <w:proofErr w:type="gramStart"/>
      <w:r w:rsidRPr="008B4A40">
        <w:rPr>
          <w:rFonts w:cstheme="minorHAnsi"/>
          <w:bCs/>
          <w:sz w:val="26"/>
          <w:szCs w:val="26"/>
        </w:rPr>
        <w:t>1987)-</w:t>
      </w:r>
      <w:proofErr w:type="gramEnd"/>
      <w:r w:rsidRPr="008B4A40">
        <w:rPr>
          <w:rFonts w:cstheme="minorHAnsi"/>
          <w:bCs/>
          <w:sz w:val="26"/>
          <w:szCs w:val="26"/>
        </w:rPr>
        <w:t xml:space="preserve">n. 19 (1988). - </w:t>
      </w:r>
      <w:proofErr w:type="gramStart"/>
      <w:r w:rsidRPr="008B4A40">
        <w:rPr>
          <w:rFonts w:cstheme="minorHAnsi"/>
          <w:bCs/>
          <w:sz w:val="26"/>
          <w:szCs w:val="26"/>
        </w:rPr>
        <w:t>Milano :</w:t>
      </w:r>
      <w:proofErr w:type="gramEnd"/>
      <w:r w:rsidRPr="008B4A40">
        <w:rPr>
          <w:rFonts w:cstheme="minorHAnsi"/>
          <w:bCs/>
          <w:sz w:val="26"/>
          <w:szCs w:val="26"/>
        </w:rPr>
        <w:t xml:space="preserve"> A. Mondadori, 1987-1988. – 19 </w:t>
      </w:r>
      <w:proofErr w:type="gramStart"/>
      <w:r w:rsidRPr="008B4A40">
        <w:rPr>
          <w:rFonts w:cstheme="minorHAnsi"/>
          <w:bCs/>
          <w:sz w:val="26"/>
          <w:szCs w:val="26"/>
        </w:rPr>
        <w:t>volumi :</w:t>
      </w:r>
      <w:proofErr w:type="gramEnd"/>
      <w:r w:rsidRPr="008B4A40">
        <w:rPr>
          <w:rFonts w:cstheme="minorHAnsi"/>
          <w:bCs/>
          <w:sz w:val="26"/>
          <w:szCs w:val="26"/>
        </w:rPr>
        <w:t xml:space="preserve"> </w:t>
      </w:r>
      <w:proofErr w:type="gramStart"/>
      <w:r w:rsidRPr="008B4A40">
        <w:rPr>
          <w:rFonts w:cstheme="minorHAnsi"/>
          <w:bCs/>
          <w:sz w:val="26"/>
          <w:szCs w:val="26"/>
        </w:rPr>
        <w:t>ill. ;</w:t>
      </w:r>
      <w:proofErr w:type="gramEnd"/>
      <w:r w:rsidRPr="008B4A40">
        <w:rPr>
          <w:rFonts w:cstheme="minorHAnsi"/>
          <w:bCs/>
          <w:sz w:val="26"/>
          <w:szCs w:val="26"/>
        </w:rPr>
        <w:t xml:space="preserve"> 25x35 cm. ((Mensile, quindicinale dal n. 16 (ottobre 1988). – Direttore responsabile: Margherita Forestan. - TO01623551</w:t>
      </w:r>
    </w:p>
    <w:p w14:paraId="588C88F9" w14:textId="77777777" w:rsidR="008B4A40" w:rsidRPr="008B4A40" w:rsidRDefault="008B4A40" w:rsidP="008B4A40">
      <w:pPr>
        <w:spacing w:after="0" w:line="240" w:lineRule="auto"/>
        <w:jc w:val="both"/>
        <w:rPr>
          <w:rFonts w:cstheme="minorHAnsi"/>
          <w:bCs/>
          <w:sz w:val="26"/>
          <w:szCs w:val="26"/>
        </w:rPr>
      </w:pPr>
      <w:r w:rsidRPr="008B4A40">
        <w:rPr>
          <w:rFonts w:cstheme="minorHAnsi"/>
          <w:bCs/>
          <w:sz w:val="26"/>
          <w:szCs w:val="26"/>
        </w:rPr>
        <w:t>Il n. 11 (maggio 1988) ha come supplemento: *</w:t>
      </w:r>
      <w:proofErr w:type="spellStart"/>
      <w:proofErr w:type="gramStart"/>
      <w:r w:rsidRPr="008B4A40">
        <w:rPr>
          <w:rFonts w:cstheme="minorHAnsi"/>
          <w:bCs/>
          <w:sz w:val="26"/>
          <w:szCs w:val="26"/>
        </w:rPr>
        <w:t>DuckTales</w:t>
      </w:r>
      <w:proofErr w:type="spellEnd"/>
      <w:r w:rsidRPr="008B4A40">
        <w:rPr>
          <w:rFonts w:cstheme="minorHAnsi"/>
          <w:bCs/>
          <w:sz w:val="26"/>
          <w:szCs w:val="26"/>
        </w:rPr>
        <w:t xml:space="preserve"> :</w:t>
      </w:r>
      <w:proofErr w:type="gramEnd"/>
      <w:r w:rsidRPr="008B4A40">
        <w:rPr>
          <w:rFonts w:cstheme="minorHAnsi"/>
          <w:bCs/>
          <w:sz w:val="26"/>
          <w:szCs w:val="26"/>
        </w:rPr>
        <w:t xml:space="preserve"> avventure di paperi. [XY1129]</w:t>
      </w:r>
    </w:p>
    <w:p w14:paraId="7A6594DB" w14:textId="77777777" w:rsidR="0031062F" w:rsidRDefault="0031062F"/>
    <w:p w14:paraId="7F74F43F" w14:textId="77777777" w:rsidR="008B4A40" w:rsidRPr="00A92A8C" w:rsidRDefault="008B4A40" w:rsidP="008B4A40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A92A8C">
        <w:rPr>
          <w:rFonts w:cstheme="minorHAnsi"/>
          <w:b/>
          <w:bCs/>
          <w:color w:val="C00000"/>
          <w:sz w:val="44"/>
          <w:szCs w:val="44"/>
        </w:rPr>
        <w:t>Note e riferimenti bibliografici</w:t>
      </w:r>
    </w:p>
    <w:p w14:paraId="44CB0DBF" w14:textId="77777777" w:rsidR="008B4A40" w:rsidRPr="008B4A40" w:rsidRDefault="008B4A40" w:rsidP="008B4A40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6"/>
          <w:szCs w:val="26"/>
        </w:rPr>
      </w:pPr>
      <w:r w:rsidRPr="008B4A40">
        <w:rPr>
          <w:rFonts w:cstheme="minorHAnsi"/>
          <w:sz w:val="26"/>
          <w:szCs w:val="26"/>
        </w:rPr>
        <w:t xml:space="preserve">Le GRANDI STORIE di Walt Disney. </w:t>
      </w:r>
      <w:hyperlink r:id="rId21" w:history="1">
        <w:r w:rsidRPr="008B4A40">
          <w:rPr>
            <w:rStyle w:val="Collegamentoipertestuale"/>
            <w:rFonts w:cstheme="minorHAnsi"/>
            <w:sz w:val="26"/>
            <w:szCs w:val="26"/>
          </w:rPr>
          <w:t>https://www.collezionismofumetti.com/fumetti.php?idx=22401</w:t>
        </w:r>
      </w:hyperlink>
      <w:r w:rsidRPr="008B4A40">
        <w:rPr>
          <w:rFonts w:cstheme="minorHAnsi"/>
          <w:sz w:val="26"/>
          <w:szCs w:val="26"/>
        </w:rPr>
        <w:t xml:space="preserve">. </w:t>
      </w:r>
    </w:p>
    <w:p w14:paraId="3A8445C2" w14:textId="77777777" w:rsidR="008B4A40" w:rsidRDefault="008B4A40"/>
    <w:sectPr w:rsidR="008B4A4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13B28"/>
    <w:multiLevelType w:val="hybridMultilevel"/>
    <w:tmpl w:val="F20C4BDA"/>
    <w:lvl w:ilvl="0" w:tplc="D53A9E1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22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C4CFB"/>
    <w:rsid w:val="000C4CFB"/>
    <w:rsid w:val="0014724C"/>
    <w:rsid w:val="0031062F"/>
    <w:rsid w:val="003605E3"/>
    <w:rsid w:val="00375F4B"/>
    <w:rsid w:val="003811E4"/>
    <w:rsid w:val="00653982"/>
    <w:rsid w:val="008B4A40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89AE"/>
  <w15:chartTrackingRefBased/>
  <w15:docId w15:val="{57055037-6279-4EA1-BBC1-664A80A6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4A40"/>
  </w:style>
  <w:style w:type="paragraph" w:styleId="Titolo1">
    <w:name w:val="heading 1"/>
    <w:basedOn w:val="Normale"/>
    <w:next w:val="Normale"/>
    <w:link w:val="Titolo1Carattere"/>
    <w:uiPriority w:val="9"/>
    <w:qFormat/>
    <w:rsid w:val="000C4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4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4CF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4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4CF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4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4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4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4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4CF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4C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4CF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4CFB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4CFB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4C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4C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4C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4C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4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4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4C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4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4C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4C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4C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4CFB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4CF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4CFB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4CFB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B4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ac.sbn.it/c/opac/view?id=UBO0113550" TargetMode="External"/><Relationship Id="rId13" Type="http://schemas.openxmlformats.org/officeDocument/2006/relationships/hyperlink" Target="https://opac.sbn.it/c/opac/view?id=UBO0113554" TargetMode="External"/><Relationship Id="rId18" Type="http://schemas.openxmlformats.org/officeDocument/2006/relationships/hyperlink" Target="https://opac.sbn.it/c/opac/view?id=UBO011356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llezionismofumetti.com/fumetti.php?idx=22401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opac.sbn.it/c/opac/view?id=UBO1344434" TargetMode="External"/><Relationship Id="rId17" Type="http://schemas.openxmlformats.org/officeDocument/2006/relationships/hyperlink" Target="https://opac.sbn.it/c/opac/view?id=UBO0113566" TargetMode="External"/><Relationship Id="rId2" Type="http://schemas.openxmlformats.org/officeDocument/2006/relationships/styles" Target="styles.xml"/><Relationship Id="rId16" Type="http://schemas.openxmlformats.org/officeDocument/2006/relationships/hyperlink" Target="https://opac.sbn.it/c/opac/view?id=UBO1344440" TargetMode="External"/><Relationship Id="rId20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opac.sbn.it/c/opac/view?id=UBO0113552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opac.sbn.it/c/opac/view?id=UBO011355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opac.sbn.it/c/opac/view?id=UBO0113546" TargetMode="External"/><Relationship Id="rId19" Type="http://schemas.openxmlformats.org/officeDocument/2006/relationships/hyperlink" Target="https://opac.sbn.it/c/opac/view?id=UBO01135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ac.sbn.it/c/opac/view?id=UBO0113548" TargetMode="External"/><Relationship Id="rId14" Type="http://schemas.openxmlformats.org/officeDocument/2006/relationships/hyperlink" Target="https://opac.sbn.it/c/opac/view?id=UBO011355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1839</Characters>
  <Application>Microsoft Office Word</Application>
  <DocSecurity>0</DocSecurity>
  <Lines>15</Lines>
  <Paragraphs>4</Paragraphs>
  <ScaleCrop>false</ScaleCrop>
  <Company>HP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2026-10-10T04:01:00Z</dcterms:created>
  <dcterms:modified xsi:type="dcterms:W3CDTF">2026-10-10T04:04:00Z</dcterms:modified>
</cp:coreProperties>
</file>