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8C786" w14:textId="6CF23FB1" w:rsidR="00AB0E33" w:rsidRPr="00E75682" w:rsidRDefault="00AB0E33" w:rsidP="00A72552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E75682">
        <w:rPr>
          <w:rFonts w:cstheme="minorHAnsi"/>
          <w:b/>
          <w:color w:val="C00000"/>
          <w:sz w:val="44"/>
          <w:szCs w:val="44"/>
        </w:rPr>
        <w:t>XY10</w:t>
      </w:r>
      <w:r>
        <w:rPr>
          <w:rFonts w:cstheme="minorHAnsi"/>
          <w:b/>
          <w:color w:val="C00000"/>
          <w:sz w:val="44"/>
          <w:szCs w:val="44"/>
        </w:rPr>
        <w:t>5</w:t>
      </w:r>
      <w:r>
        <w:rPr>
          <w:rFonts w:cstheme="minorHAnsi"/>
          <w:b/>
          <w:color w:val="C00000"/>
          <w:sz w:val="44"/>
          <w:szCs w:val="44"/>
        </w:rPr>
        <w:t>6</w:t>
      </w:r>
      <w:r w:rsidRPr="00E75682">
        <w:rPr>
          <w:rFonts w:cstheme="minorHAnsi"/>
          <w:b/>
          <w:sz w:val="24"/>
          <w:szCs w:val="24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b/>
          <w:sz w:val="16"/>
          <w:szCs w:val="16"/>
        </w:rPr>
        <w:tab/>
      </w:r>
      <w:r w:rsidRPr="00E75682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27</w:t>
      </w:r>
      <w:r w:rsidRPr="00E75682">
        <w:rPr>
          <w:rFonts w:cstheme="minorHAnsi"/>
          <w:i/>
          <w:sz w:val="16"/>
          <w:szCs w:val="16"/>
        </w:rPr>
        <w:t xml:space="preserve"> maggio 2026</w:t>
      </w:r>
    </w:p>
    <w:p w14:paraId="0C9B1CF9" w14:textId="5F076AEB" w:rsidR="00AB0E33" w:rsidRPr="00E75682" w:rsidRDefault="00AB0E33" w:rsidP="00A72552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75682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FC7D57">
        <w:rPr>
          <w:rFonts w:cstheme="minorHAnsi"/>
          <w:b/>
          <w:color w:val="C00000"/>
          <w:sz w:val="44"/>
          <w:szCs w:val="44"/>
        </w:rPr>
        <w:t>storico-</w:t>
      </w:r>
      <w:r w:rsidRPr="00E75682">
        <w:rPr>
          <w:rFonts w:cstheme="minorHAnsi"/>
          <w:b/>
          <w:color w:val="C00000"/>
          <w:sz w:val="44"/>
          <w:szCs w:val="44"/>
        </w:rPr>
        <w:t>bibliografica</w:t>
      </w:r>
    </w:p>
    <w:p w14:paraId="33B9B011" w14:textId="68D22256" w:rsidR="00357F9A" w:rsidRPr="008E3702" w:rsidRDefault="00357F9A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*</w:t>
      </w:r>
      <w:r w:rsidRPr="008E3702">
        <w:rPr>
          <w:b/>
          <w:bCs/>
          <w:sz w:val="26"/>
          <w:szCs w:val="26"/>
        </w:rPr>
        <w:t>Relazione del Consiglio d'amministrazione e dei sindaci</w:t>
      </w:r>
      <w:r w:rsidRPr="008E3702">
        <w:rPr>
          <w:sz w:val="26"/>
          <w:szCs w:val="26"/>
        </w:rPr>
        <w:t xml:space="preserve"> : bilancio dell'esercizio ... : assemblea ordinaria degli azionisti del ... / </w:t>
      </w:r>
      <w:r w:rsidRPr="008E3702">
        <w:rPr>
          <w:sz w:val="26"/>
          <w:szCs w:val="26"/>
        </w:rPr>
        <w:t>S</w:t>
      </w:r>
      <w:r w:rsidRPr="008E3702">
        <w:rPr>
          <w:sz w:val="26"/>
          <w:szCs w:val="26"/>
        </w:rPr>
        <w:t>ocietà anonima delle Ferrovie Nord Milano. - Milano : Tipo-litografia L. Gabuzzi</w:t>
      </w:r>
      <w:r w:rsidR="00A72552" w:rsidRPr="008E3702">
        <w:rPr>
          <w:sz w:val="26"/>
          <w:szCs w:val="26"/>
        </w:rPr>
        <w:t>, [1920-1955]</w:t>
      </w:r>
      <w:r w:rsidRPr="008E3702">
        <w:rPr>
          <w:sz w:val="26"/>
          <w:szCs w:val="26"/>
        </w:rPr>
        <w:t xml:space="preserve">. </w:t>
      </w:r>
      <w:r w:rsidR="00A72552" w:rsidRPr="008E3702">
        <w:rPr>
          <w:sz w:val="26"/>
          <w:szCs w:val="26"/>
        </w:rPr>
        <w:t>–</w:t>
      </w:r>
      <w:r w:rsidRPr="008E3702">
        <w:rPr>
          <w:sz w:val="26"/>
          <w:szCs w:val="26"/>
        </w:rPr>
        <w:t xml:space="preserve"> </w:t>
      </w:r>
      <w:r w:rsidR="00A72552" w:rsidRPr="008E3702">
        <w:rPr>
          <w:sz w:val="26"/>
          <w:szCs w:val="26"/>
        </w:rPr>
        <w:t xml:space="preserve">36 </w:t>
      </w:r>
      <w:r w:rsidRPr="008E3702">
        <w:rPr>
          <w:sz w:val="26"/>
          <w:szCs w:val="26"/>
        </w:rPr>
        <w:t>v</w:t>
      </w:r>
      <w:r w:rsidR="00A72552" w:rsidRPr="008E3702">
        <w:rPr>
          <w:sz w:val="26"/>
          <w:szCs w:val="26"/>
        </w:rPr>
        <w:t>olumi</w:t>
      </w:r>
      <w:r w:rsidRPr="008E3702">
        <w:rPr>
          <w:sz w:val="26"/>
          <w:szCs w:val="26"/>
        </w:rPr>
        <w:t xml:space="preserve"> ; 33 cm. </w:t>
      </w:r>
      <w:r w:rsidR="00A72552" w:rsidRPr="008E3702">
        <w:rPr>
          <w:sz w:val="26"/>
          <w:szCs w:val="26"/>
        </w:rPr>
        <w:t>((</w:t>
      </w:r>
      <w:r w:rsidRPr="008E3702">
        <w:rPr>
          <w:sz w:val="26"/>
          <w:szCs w:val="26"/>
        </w:rPr>
        <w:t>Annuale. - Descrizione basata su: esercizio 1920. - Tipografia e formato variano.</w:t>
      </w:r>
      <w:r w:rsidR="00A72552" w:rsidRPr="008E3702">
        <w:rPr>
          <w:sz w:val="26"/>
          <w:szCs w:val="26"/>
        </w:rPr>
        <w:t xml:space="preserve"> - </w:t>
      </w:r>
      <w:r w:rsidR="00A72552" w:rsidRPr="008E3702">
        <w:rPr>
          <w:sz w:val="26"/>
          <w:szCs w:val="26"/>
        </w:rPr>
        <w:t>LO10798987</w:t>
      </w:r>
    </w:p>
    <w:p w14:paraId="76D57184" w14:textId="6E2448D4" w:rsidR="00357F9A" w:rsidRPr="008E3702" w:rsidRDefault="00357F9A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 xml:space="preserve">Autori: </w:t>
      </w:r>
      <w:r w:rsidRPr="008E3702">
        <w:rPr>
          <w:sz w:val="26"/>
          <w:szCs w:val="26"/>
        </w:rPr>
        <w:t xml:space="preserve">Ferrovie Nord &lt;Milano&gt; : Consiglio d'amministrazione </w:t>
      </w:r>
      <w:r w:rsidRPr="008E3702">
        <w:rPr>
          <w:sz w:val="26"/>
          <w:szCs w:val="26"/>
        </w:rPr>
        <w:t xml:space="preserve">; </w:t>
      </w:r>
      <w:r w:rsidRPr="008E3702">
        <w:rPr>
          <w:sz w:val="26"/>
          <w:szCs w:val="26"/>
        </w:rPr>
        <w:t xml:space="preserve">Ferrovie Nord &lt;Milano&gt; : Sindaci </w:t>
      </w:r>
    </w:p>
    <w:p w14:paraId="5A38DEB9" w14:textId="2FD5AF7A" w:rsidR="00357F9A" w:rsidRPr="008E3702" w:rsidRDefault="00357F9A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*</w:t>
      </w:r>
      <w:r w:rsidRPr="008E3702">
        <w:rPr>
          <w:b/>
          <w:bCs/>
          <w:sz w:val="26"/>
          <w:szCs w:val="26"/>
        </w:rPr>
        <w:t>Ferrovie Nord Milano S.p.a.</w:t>
      </w:r>
      <w:r w:rsidRPr="008E3702">
        <w:rPr>
          <w:sz w:val="26"/>
          <w:szCs w:val="26"/>
        </w:rPr>
        <w:t xml:space="preserve"> : relazioni del consiglio d'amministrazione e dei sindaci : assemblea degli azionisti : bilancio. - Milano : [s.n.</w:t>
      </w:r>
      <w:r w:rsidRPr="008E3702">
        <w:rPr>
          <w:sz w:val="26"/>
          <w:szCs w:val="26"/>
        </w:rPr>
        <w:t>, 1956-1972]</w:t>
      </w:r>
      <w:r w:rsidRPr="008E3702">
        <w:rPr>
          <w:sz w:val="26"/>
          <w:szCs w:val="26"/>
        </w:rPr>
        <w:t xml:space="preserve">. </w:t>
      </w:r>
      <w:r w:rsidRPr="008E3702">
        <w:rPr>
          <w:sz w:val="26"/>
          <w:szCs w:val="26"/>
        </w:rPr>
        <w:t>–</w:t>
      </w:r>
      <w:r w:rsidRP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 xml:space="preserve">17 </w:t>
      </w:r>
      <w:r w:rsidRPr="008E3702">
        <w:rPr>
          <w:sz w:val="26"/>
          <w:szCs w:val="26"/>
        </w:rPr>
        <w:t>v</w:t>
      </w:r>
      <w:r w:rsidRPr="008E3702">
        <w:rPr>
          <w:sz w:val="26"/>
          <w:szCs w:val="26"/>
        </w:rPr>
        <w:t>olumi</w:t>
      </w:r>
      <w:r w:rsidRPr="008E3702">
        <w:rPr>
          <w:sz w:val="26"/>
          <w:szCs w:val="26"/>
        </w:rPr>
        <w:t xml:space="preserve">. </w:t>
      </w:r>
      <w:r w:rsidRPr="008E3702">
        <w:rPr>
          <w:sz w:val="26"/>
          <w:szCs w:val="26"/>
        </w:rPr>
        <w:t>((</w:t>
      </w:r>
      <w:r w:rsidRPr="008E3702">
        <w:rPr>
          <w:sz w:val="26"/>
          <w:szCs w:val="26"/>
        </w:rPr>
        <w:t>Annuale. - Descrizione basata su: 1956.</w:t>
      </w:r>
      <w:r w:rsidRPr="008E3702">
        <w:rPr>
          <w:sz w:val="26"/>
          <w:szCs w:val="26"/>
        </w:rPr>
        <w:t xml:space="preserve"> - </w:t>
      </w:r>
      <w:r w:rsidRPr="008E3702">
        <w:rPr>
          <w:sz w:val="26"/>
          <w:szCs w:val="26"/>
        </w:rPr>
        <w:t>LO10923682</w:t>
      </w:r>
    </w:p>
    <w:p w14:paraId="43A1059A" w14:textId="66E0D42E" w:rsidR="00357F9A" w:rsidRPr="008E3702" w:rsidRDefault="00357F9A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*</w:t>
      </w:r>
      <w:r w:rsidRPr="008E3702">
        <w:rPr>
          <w:b/>
          <w:bCs/>
          <w:sz w:val="26"/>
          <w:szCs w:val="26"/>
        </w:rPr>
        <w:t>Assemblea degli azionisti</w:t>
      </w:r>
      <w:r w:rsidRPr="008E3702">
        <w:rPr>
          <w:sz w:val="26"/>
          <w:szCs w:val="26"/>
        </w:rPr>
        <w:t xml:space="preserve"> / Società per azioni Ferrovie Nord Milano. - Milano : [</w:t>
      </w:r>
      <w:r w:rsidRPr="008E3702">
        <w:rPr>
          <w:sz w:val="26"/>
          <w:szCs w:val="26"/>
        </w:rPr>
        <w:t>s</w:t>
      </w:r>
      <w:r w:rsidRPr="008E3702">
        <w:rPr>
          <w:sz w:val="26"/>
          <w:szCs w:val="26"/>
        </w:rPr>
        <w:t>. n.</w:t>
      </w:r>
      <w:r w:rsidRPr="008E3702">
        <w:rPr>
          <w:sz w:val="26"/>
          <w:szCs w:val="26"/>
        </w:rPr>
        <w:t>]</w:t>
      </w:r>
      <w:r w:rsidRPr="008E3702">
        <w:rPr>
          <w:sz w:val="26"/>
          <w:szCs w:val="26"/>
        </w:rPr>
        <w:t xml:space="preserve">, 1973-1988. </w:t>
      </w:r>
      <w:r w:rsidRPr="008E3702">
        <w:rPr>
          <w:sz w:val="26"/>
          <w:szCs w:val="26"/>
        </w:rPr>
        <w:t>–</w:t>
      </w:r>
      <w:r w:rsidRP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 xml:space="preserve">16 </w:t>
      </w:r>
      <w:r w:rsidRPr="008E3702">
        <w:rPr>
          <w:sz w:val="26"/>
          <w:szCs w:val="26"/>
        </w:rPr>
        <w:t>v</w:t>
      </w:r>
      <w:r w:rsidRPr="008E3702">
        <w:rPr>
          <w:sz w:val="26"/>
          <w:szCs w:val="26"/>
        </w:rPr>
        <w:t>olumi</w:t>
      </w:r>
      <w:r w:rsidRPr="008E3702">
        <w:rPr>
          <w:sz w:val="26"/>
          <w:szCs w:val="26"/>
        </w:rPr>
        <w:t xml:space="preserve"> : ill. ; 30 cm.</w:t>
      </w:r>
      <w:r w:rsidRPr="008E3702">
        <w:rPr>
          <w:sz w:val="26"/>
          <w:szCs w:val="26"/>
        </w:rPr>
        <w:t xml:space="preserve"> ((Annuale. - </w:t>
      </w:r>
      <w:r w:rsidRPr="008E3702">
        <w:rPr>
          <w:sz w:val="26"/>
          <w:szCs w:val="26"/>
        </w:rPr>
        <w:t>LO11398565</w:t>
      </w:r>
    </w:p>
    <w:p w14:paraId="2B5B067B" w14:textId="42FC5EAA" w:rsidR="00BE113D" w:rsidRPr="008E3702" w:rsidRDefault="00BE113D" w:rsidP="00FC7D57">
      <w:pPr>
        <w:spacing w:after="0" w:line="240" w:lineRule="auto"/>
        <w:jc w:val="center"/>
        <w:rPr>
          <w:sz w:val="26"/>
          <w:szCs w:val="26"/>
        </w:rPr>
      </w:pPr>
      <w:r w:rsidRPr="008E3702">
        <w:rPr>
          <w:sz w:val="26"/>
          <w:szCs w:val="26"/>
        </w:rPr>
        <w:drawing>
          <wp:inline distT="0" distB="0" distL="0" distR="0" wp14:anchorId="451D6B69" wp14:editId="4A7B4493">
            <wp:extent cx="1792800" cy="2520000"/>
            <wp:effectExtent l="0" t="0" r="0" b="0"/>
            <wp:docPr id="18431843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1843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9E2" w:rsidRPr="008E3702">
        <w:rPr>
          <w:sz w:val="26"/>
          <w:szCs w:val="26"/>
        </w:rPr>
        <w:drawing>
          <wp:inline distT="0" distB="0" distL="0" distR="0" wp14:anchorId="0AAD022B" wp14:editId="7602A9D8">
            <wp:extent cx="1774800" cy="2520000"/>
            <wp:effectExtent l="0" t="0" r="0" b="0"/>
            <wp:docPr id="21291026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026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9BC8" w14:textId="09E8AF3D" w:rsidR="00357F9A" w:rsidRPr="008E3702" w:rsidRDefault="00357F9A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*</w:t>
      </w:r>
      <w:r w:rsidRPr="008E3702">
        <w:rPr>
          <w:b/>
          <w:bCs/>
          <w:sz w:val="26"/>
          <w:szCs w:val="26"/>
        </w:rPr>
        <w:t>Bilancio</w:t>
      </w:r>
      <w:r w:rsidRPr="008E3702">
        <w:rPr>
          <w:sz w:val="26"/>
          <w:szCs w:val="26"/>
        </w:rPr>
        <w:t xml:space="preserve"> / Ferrovie Nord Milano. </w:t>
      </w:r>
      <w:r w:rsidR="00BE113D" w:rsidRPr="008E3702">
        <w:rPr>
          <w:sz w:val="26"/>
          <w:szCs w:val="26"/>
        </w:rPr>
        <w:t>–</w:t>
      </w:r>
      <w:r w:rsidRPr="008E3702">
        <w:rPr>
          <w:sz w:val="26"/>
          <w:szCs w:val="26"/>
        </w:rPr>
        <w:t xml:space="preserve"> </w:t>
      </w:r>
      <w:r w:rsidR="00BE113D" w:rsidRPr="008E3702">
        <w:rPr>
          <w:sz w:val="26"/>
          <w:szCs w:val="26"/>
        </w:rPr>
        <w:t>198</w:t>
      </w:r>
      <w:r w:rsidR="002F59E2" w:rsidRPr="008E3702">
        <w:rPr>
          <w:sz w:val="26"/>
          <w:szCs w:val="26"/>
        </w:rPr>
        <w:t>9</w:t>
      </w:r>
      <w:r w:rsidR="00BE113D" w:rsidRPr="008E3702">
        <w:rPr>
          <w:sz w:val="26"/>
          <w:szCs w:val="26"/>
        </w:rPr>
        <w:t>-</w:t>
      </w:r>
      <w:r w:rsidR="002F59E2" w:rsidRPr="008E3702">
        <w:rPr>
          <w:sz w:val="26"/>
          <w:szCs w:val="26"/>
        </w:rPr>
        <w:t>2018</w:t>
      </w:r>
      <w:r w:rsidR="00BE113D" w:rsidRPr="008E3702">
        <w:rPr>
          <w:sz w:val="26"/>
          <w:szCs w:val="26"/>
        </w:rPr>
        <w:t xml:space="preserve">. - </w:t>
      </w:r>
      <w:r w:rsidRPr="008E3702">
        <w:rPr>
          <w:sz w:val="26"/>
          <w:szCs w:val="26"/>
        </w:rPr>
        <w:t>Milano : Ferrovie Nord Milano</w:t>
      </w:r>
      <w:r w:rsidRPr="008E3702">
        <w:rPr>
          <w:sz w:val="26"/>
          <w:szCs w:val="26"/>
        </w:rPr>
        <w:t>, [</w:t>
      </w:r>
      <w:r w:rsidR="002F59E2" w:rsidRPr="008E3702">
        <w:rPr>
          <w:sz w:val="26"/>
          <w:szCs w:val="26"/>
        </w:rPr>
        <w:t>1990</w:t>
      </w:r>
      <w:r w:rsidR="00BE113D" w:rsidRPr="008E3702">
        <w:rPr>
          <w:sz w:val="26"/>
          <w:szCs w:val="26"/>
        </w:rPr>
        <w:t>-</w:t>
      </w:r>
      <w:r w:rsidR="002F59E2" w:rsidRPr="008E3702">
        <w:rPr>
          <w:sz w:val="26"/>
          <w:szCs w:val="26"/>
        </w:rPr>
        <w:t>2019]</w:t>
      </w:r>
      <w:r w:rsidRPr="008E3702">
        <w:rPr>
          <w:sz w:val="26"/>
          <w:szCs w:val="26"/>
        </w:rPr>
        <w:t xml:space="preserve">. </w:t>
      </w:r>
      <w:r w:rsidRPr="008E3702">
        <w:rPr>
          <w:sz w:val="26"/>
          <w:szCs w:val="26"/>
        </w:rPr>
        <w:t>–</w:t>
      </w:r>
      <w:r w:rsidRPr="008E3702">
        <w:rPr>
          <w:sz w:val="26"/>
          <w:szCs w:val="26"/>
        </w:rPr>
        <w:t xml:space="preserve"> </w:t>
      </w:r>
      <w:r w:rsidR="002F59E2" w:rsidRPr="008E3702">
        <w:rPr>
          <w:sz w:val="26"/>
          <w:szCs w:val="26"/>
        </w:rPr>
        <w:t xml:space="preserve">20 </w:t>
      </w:r>
      <w:r w:rsidRPr="008E3702">
        <w:rPr>
          <w:sz w:val="26"/>
          <w:szCs w:val="26"/>
        </w:rPr>
        <w:t xml:space="preserve">volumi ; </w:t>
      </w:r>
      <w:r w:rsidRPr="008E3702">
        <w:rPr>
          <w:sz w:val="26"/>
          <w:szCs w:val="26"/>
        </w:rPr>
        <w:t xml:space="preserve">30 cm. </w:t>
      </w:r>
      <w:r w:rsidRPr="008E3702">
        <w:rPr>
          <w:sz w:val="26"/>
          <w:szCs w:val="26"/>
        </w:rPr>
        <w:t>((</w:t>
      </w:r>
      <w:r w:rsidRPr="008E3702">
        <w:rPr>
          <w:sz w:val="26"/>
          <w:szCs w:val="26"/>
        </w:rPr>
        <w:t xml:space="preserve">Annuale. </w:t>
      </w:r>
      <w:r w:rsidR="00BE113D" w:rsidRPr="008E3702">
        <w:rPr>
          <w:sz w:val="26"/>
          <w:szCs w:val="26"/>
        </w:rPr>
        <w:t>–</w:t>
      </w:r>
      <w:r w:rsidRPr="008E3702">
        <w:rPr>
          <w:sz w:val="26"/>
          <w:szCs w:val="26"/>
        </w:rPr>
        <w:t xml:space="preserve"> </w:t>
      </w:r>
      <w:r w:rsidR="00BE113D" w:rsidRPr="008E3702">
        <w:rPr>
          <w:sz w:val="26"/>
          <w:szCs w:val="26"/>
        </w:rPr>
        <w:t>Dal 2010 disponibile anche online</w:t>
      </w:r>
      <w:r w:rsidRPr="008E3702">
        <w:rPr>
          <w:sz w:val="26"/>
          <w:szCs w:val="26"/>
        </w:rPr>
        <w:t>.</w:t>
      </w:r>
      <w:r w:rsidRPr="008E3702">
        <w:rPr>
          <w:sz w:val="26"/>
          <w:szCs w:val="26"/>
        </w:rPr>
        <w:t xml:space="preserve"> - </w:t>
      </w:r>
      <w:r w:rsidRPr="008E3702">
        <w:rPr>
          <w:sz w:val="26"/>
          <w:szCs w:val="26"/>
        </w:rPr>
        <w:t>UFI0049935</w:t>
      </w:r>
    </w:p>
    <w:p w14:paraId="6455242E" w14:textId="7AD83F07" w:rsidR="00BE113D" w:rsidRPr="008E3702" w:rsidRDefault="00BE113D" w:rsidP="00BE113D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b/>
          <w:bCs/>
          <w:color w:val="C00000"/>
          <w:sz w:val="26"/>
          <w:szCs w:val="26"/>
        </w:rPr>
        <w:t>Copia digitale</w:t>
      </w:r>
      <w:r w:rsidRPr="008E3702">
        <w:rPr>
          <w:sz w:val="26"/>
          <w:szCs w:val="26"/>
        </w:rPr>
        <w:t xml:space="preserve">: </w:t>
      </w:r>
      <w:hyperlink r:id="rId8" w:history="1">
        <w:r w:rsidRPr="008E3702">
          <w:rPr>
            <w:rStyle w:val="Collegamentoipertestuale"/>
            <w:sz w:val="26"/>
            <w:szCs w:val="26"/>
          </w:rPr>
          <w:t>2010</w:t>
        </w:r>
        <w:r w:rsidR="002F59E2" w:rsidRPr="008E3702">
          <w:rPr>
            <w:rStyle w:val="Collegamentoipertestuale"/>
            <w:sz w:val="26"/>
            <w:szCs w:val="26"/>
          </w:rPr>
          <w:t>-2018</w:t>
        </w:r>
      </w:hyperlink>
    </w:p>
    <w:p w14:paraId="29FEB490" w14:textId="02B38A87" w:rsidR="002F59E2" w:rsidRPr="008E3702" w:rsidRDefault="002F59E2" w:rsidP="002F59E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*</w:t>
      </w:r>
      <w:r w:rsidRPr="008E3702">
        <w:rPr>
          <w:b/>
          <w:bCs/>
          <w:sz w:val="26"/>
          <w:szCs w:val="26"/>
        </w:rPr>
        <w:t>Relazione finanziaria annuale</w:t>
      </w:r>
      <w:r w:rsidRPr="008E3702">
        <w:rPr>
          <w:sz w:val="26"/>
          <w:szCs w:val="26"/>
        </w:rPr>
        <w:t xml:space="preserve"> / </w:t>
      </w:r>
      <w:r w:rsidRPr="008E3702">
        <w:rPr>
          <w:sz w:val="26"/>
          <w:szCs w:val="26"/>
        </w:rPr>
        <w:t>FNM</w:t>
      </w:r>
      <w:r w:rsidRPr="008E3702">
        <w:rPr>
          <w:sz w:val="26"/>
          <w:szCs w:val="26"/>
        </w:rPr>
        <w:t xml:space="preserve">. – </w:t>
      </w:r>
      <w:r w:rsidRPr="008E3702">
        <w:rPr>
          <w:sz w:val="26"/>
          <w:szCs w:val="26"/>
        </w:rPr>
        <w:t>201</w:t>
      </w:r>
      <w:r w:rsidRPr="008E3702">
        <w:rPr>
          <w:sz w:val="26"/>
          <w:szCs w:val="26"/>
        </w:rPr>
        <w:t>9-    . - Milano : Ferrovie Nord Milano, [</w:t>
      </w:r>
      <w:r w:rsidRPr="008E3702">
        <w:rPr>
          <w:sz w:val="26"/>
          <w:szCs w:val="26"/>
        </w:rPr>
        <w:t>2020</w:t>
      </w:r>
      <w:r w:rsidRPr="008E3702">
        <w:rPr>
          <w:sz w:val="26"/>
          <w:szCs w:val="26"/>
        </w:rPr>
        <w:t xml:space="preserve">]-    . – </w:t>
      </w:r>
      <w:r w:rsidRPr="008E3702">
        <w:rPr>
          <w:sz w:val="26"/>
          <w:szCs w:val="26"/>
        </w:rPr>
        <w:t>Testi elettronici ; file PDF</w:t>
      </w:r>
      <w:r w:rsidRPr="008E3702">
        <w:rPr>
          <w:sz w:val="26"/>
          <w:szCs w:val="26"/>
        </w:rPr>
        <w:t>. ((Annuale. – Disponibile online. - UFI0049935</w:t>
      </w:r>
    </w:p>
    <w:p w14:paraId="2B61C44B" w14:textId="1E081EC7" w:rsidR="002F59E2" w:rsidRPr="008E3702" w:rsidRDefault="002F59E2" w:rsidP="002F59E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b/>
          <w:bCs/>
          <w:color w:val="C00000"/>
          <w:sz w:val="26"/>
          <w:szCs w:val="26"/>
        </w:rPr>
        <w:t>Copia digitale</w:t>
      </w:r>
      <w:r w:rsidRPr="008E3702">
        <w:rPr>
          <w:sz w:val="26"/>
          <w:szCs w:val="26"/>
        </w:rPr>
        <w:t xml:space="preserve">: </w:t>
      </w:r>
      <w:hyperlink r:id="rId9" w:history="1">
        <w:r w:rsidRPr="008E3702">
          <w:rPr>
            <w:rStyle w:val="Collegamentoipertestuale"/>
            <w:sz w:val="26"/>
            <w:szCs w:val="26"/>
          </w:rPr>
          <w:t>201</w:t>
        </w:r>
        <w:r w:rsidRPr="008E3702">
          <w:rPr>
            <w:rStyle w:val="Collegamentoipertestuale"/>
            <w:sz w:val="26"/>
            <w:szCs w:val="26"/>
          </w:rPr>
          <w:t>9</w:t>
        </w:r>
        <w:r w:rsidRPr="008E3702">
          <w:rPr>
            <w:rStyle w:val="Collegamentoipertestuale"/>
            <w:sz w:val="26"/>
            <w:szCs w:val="26"/>
          </w:rPr>
          <w:t>-</w:t>
        </w:r>
      </w:hyperlink>
    </w:p>
    <w:p w14:paraId="355354C2" w14:textId="51BF182F" w:rsidR="00BE113D" w:rsidRPr="008E3702" w:rsidRDefault="00BE113D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*</w:t>
      </w:r>
      <w:r w:rsidRPr="008E3702">
        <w:rPr>
          <w:b/>
          <w:bCs/>
          <w:sz w:val="26"/>
          <w:szCs w:val="26"/>
        </w:rPr>
        <w:t xml:space="preserve">Resoconto intermedio di gestione </w:t>
      </w:r>
      <w:r w:rsidRPr="008E3702">
        <w:rPr>
          <w:sz w:val="26"/>
          <w:szCs w:val="26"/>
        </w:rPr>
        <w:t>: (al …)</w:t>
      </w:r>
      <w:r w:rsidRPr="008E3702">
        <w:rPr>
          <w:sz w:val="26"/>
          <w:szCs w:val="26"/>
        </w:rPr>
        <w:t xml:space="preserve"> / </w:t>
      </w:r>
      <w:r w:rsidRPr="008E3702">
        <w:rPr>
          <w:sz w:val="26"/>
          <w:szCs w:val="26"/>
        </w:rPr>
        <w:t>Gruppo FNM</w:t>
      </w:r>
      <w:r w:rsidRPr="008E3702">
        <w:rPr>
          <w:sz w:val="26"/>
          <w:szCs w:val="26"/>
        </w:rPr>
        <w:t xml:space="preserve">. – </w:t>
      </w:r>
      <w:r w:rsidRPr="008E3702">
        <w:rPr>
          <w:sz w:val="26"/>
          <w:szCs w:val="26"/>
        </w:rPr>
        <w:t>2010</w:t>
      </w:r>
      <w:r w:rsidRPr="008E3702">
        <w:rPr>
          <w:sz w:val="26"/>
          <w:szCs w:val="26"/>
        </w:rPr>
        <w:t>-    . - Milano : Ferrovie Nord Milano, [</w:t>
      </w:r>
      <w:r w:rsidRPr="008E3702">
        <w:rPr>
          <w:sz w:val="26"/>
          <w:szCs w:val="26"/>
        </w:rPr>
        <w:t>2010</w:t>
      </w:r>
      <w:r w:rsidRPr="008E3702">
        <w:rPr>
          <w:sz w:val="26"/>
          <w:szCs w:val="26"/>
        </w:rPr>
        <w:t xml:space="preserve">]-    . – </w:t>
      </w:r>
      <w:r w:rsidRPr="008E3702">
        <w:rPr>
          <w:sz w:val="26"/>
          <w:szCs w:val="26"/>
        </w:rPr>
        <w:t>Testi elettronici ; File PDF</w:t>
      </w:r>
      <w:r w:rsidRPr="008E3702">
        <w:rPr>
          <w:sz w:val="26"/>
          <w:szCs w:val="26"/>
        </w:rPr>
        <w:t>. ((</w:t>
      </w:r>
      <w:r w:rsidRPr="008E3702">
        <w:rPr>
          <w:sz w:val="26"/>
          <w:szCs w:val="26"/>
        </w:rPr>
        <w:t>Trimestrale e semestrale</w:t>
      </w:r>
      <w:r w:rsidRPr="008E3702">
        <w:rPr>
          <w:sz w:val="26"/>
          <w:szCs w:val="26"/>
        </w:rPr>
        <w:t xml:space="preserve">. – </w:t>
      </w:r>
      <w:r w:rsidRPr="008E3702">
        <w:rPr>
          <w:sz w:val="26"/>
          <w:szCs w:val="26"/>
        </w:rPr>
        <w:t>D</w:t>
      </w:r>
      <w:r w:rsidRPr="008E3702">
        <w:rPr>
          <w:sz w:val="26"/>
          <w:szCs w:val="26"/>
        </w:rPr>
        <w:t>isponibile online.</w:t>
      </w:r>
    </w:p>
    <w:p w14:paraId="0FAA9F98" w14:textId="450F64D2" w:rsidR="00357F9A" w:rsidRPr="008E3702" w:rsidRDefault="00357F9A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 xml:space="preserve">Soggetto: Ferrovie Nord Milano - Statistiche – </w:t>
      </w:r>
      <w:r w:rsidR="00BE113D" w:rsidRPr="008E3702">
        <w:rPr>
          <w:sz w:val="26"/>
          <w:szCs w:val="26"/>
        </w:rPr>
        <w:t>Periodici</w:t>
      </w:r>
      <w:r w:rsidRPr="008E3702">
        <w:rPr>
          <w:sz w:val="26"/>
          <w:szCs w:val="26"/>
        </w:rPr>
        <w:t xml:space="preserve">; </w:t>
      </w:r>
      <w:r w:rsidRPr="008E3702">
        <w:rPr>
          <w:sz w:val="26"/>
          <w:szCs w:val="26"/>
        </w:rPr>
        <w:t xml:space="preserve">Ferrovie Nord Milano </w:t>
      </w:r>
      <w:r w:rsidRPr="008E3702">
        <w:rPr>
          <w:sz w:val="26"/>
          <w:szCs w:val="26"/>
        </w:rPr>
        <w:t xml:space="preserve">- </w:t>
      </w:r>
      <w:r w:rsidRPr="008E3702">
        <w:rPr>
          <w:sz w:val="26"/>
          <w:szCs w:val="26"/>
        </w:rPr>
        <w:t>Bilancio</w:t>
      </w:r>
      <w:r w:rsidRPr="008E3702">
        <w:rPr>
          <w:sz w:val="26"/>
          <w:szCs w:val="26"/>
        </w:rPr>
        <w:t xml:space="preserve"> – </w:t>
      </w:r>
      <w:r w:rsidR="00BE113D" w:rsidRPr="008E3702">
        <w:rPr>
          <w:sz w:val="26"/>
          <w:szCs w:val="26"/>
        </w:rPr>
        <w:t>Periodici</w:t>
      </w:r>
    </w:p>
    <w:p w14:paraId="7BC90353" w14:textId="26DB8DC1" w:rsidR="00357F9A" w:rsidRPr="008E3702" w:rsidRDefault="00357F9A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Classe: D</w:t>
      </w:r>
      <w:r w:rsidRPr="008E3702">
        <w:rPr>
          <w:sz w:val="26"/>
          <w:szCs w:val="26"/>
        </w:rPr>
        <w:t>657.3</w:t>
      </w:r>
    </w:p>
    <w:p w14:paraId="3E5B4784" w14:textId="51D9DAF0" w:rsidR="00BE113D" w:rsidRPr="008E3702" w:rsidRDefault="00BE113D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b/>
          <w:bCs/>
          <w:color w:val="C00000"/>
          <w:sz w:val="26"/>
          <w:szCs w:val="26"/>
        </w:rPr>
        <w:t>Copia digitale</w:t>
      </w:r>
      <w:r w:rsidRPr="008E3702">
        <w:rPr>
          <w:sz w:val="26"/>
          <w:szCs w:val="26"/>
        </w:rPr>
        <w:t xml:space="preserve">: </w:t>
      </w:r>
      <w:hyperlink r:id="rId10" w:history="1">
        <w:r w:rsidRPr="008E3702">
          <w:rPr>
            <w:rStyle w:val="Collegamentoipertestuale"/>
            <w:sz w:val="26"/>
            <w:szCs w:val="26"/>
          </w:rPr>
          <w:t>2010-</w:t>
        </w:r>
      </w:hyperlink>
    </w:p>
    <w:p w14:paraId="0FA4094B" w14:textId="5E1A8790" w:rsidR="004D50F9" w:rsidRPr="008E3702" w:rsidRDefault="004D50F9" w:rsidP="00FC7D57">
      <w:pPr>
        <w:spacing w:after="0" w:line="240" w:lineRule="auto"/>
        <w:jc w:val="center"/>
        <w:rPr>
          <w:sz w:val="26"/>
          <w:szCs w:val="26"/>
        </w:rPr>
      </w:pPr>
      <w:r w:rsidRPr="008E3702">
        <w:rPr>
          <w:sz w:val="26"/>
          <w:szCs w:val="26"/>
        </w:rPr>
        <w:lastRenderedPageBreak/>
        <w:drawing>
          <wp:inline distT="0" distB="0" distL="0" distR="0" wp14:anchorId="246BF67B" wp14:editId="188B7435">
            <wp:extent cx="1796400" cy="2520000"/>
            <wp:effectExtent l="0" t="0" r="0" b="0"/>
            <wp:docPr id="17910285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285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702">
        <w:rPr>
          <w:noProof/>
          <w:sz w:val="26"/>
          <w:szCs w:val="26"/>
        </w:rPr>
        <w:drawing>
          <wp:inline distT="0" distB="0" distL="0" distR="0" wp14:anchorId="687ADC9A" wp14:editId="38F5D864">
            <wp:extent cx="1778400" cy="2520000"/>
            <wp:effectExtent l="0" t="0" r="0" b="0"/>
            <wp:docPr id="2928438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22D14" w14:textId="1D8810AB" w:rsidR="005C53A7" w:rsidRPr="008E3702" w:rsidRDefault="005C53A7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*</w:t>
      </w:r>
      <w:r w:rsidRPr="008E3702">
        <w:rPr>
          <w:b/>
          <w:bCs/>
          <w:sz w:val="26"/>
          <w:szCs w:val="26"/>
        </w:rPr>
        <w:t xml:space="preserve">Bilancio </w:t>
      </w:r>
      <w:r w:rsidRPr="008E3702">
        <w:rPr>
          <w:b/>
          <w:bCs/>
          <w:sz w:val="26"/>
          <w:szCs w:val="26"/>
        </w:rPr>
        <w:t>di sostenibilità</w:t>
      </w:r>
      <w:r w:rsidRP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 xml:space="preserve">/ </w:t>
      </w:r>
      <w:r w:rsidR="004D50F9" w:rsidRPr="008E3702">
        <w:rPr>
          <w:sz w:val="26"/>
          <w:szCs w:val="26"/>
        </w:rPr>
        <w:t>FNM</w:t>
      </w:r>
      <w:r w:rsidRPr="008E3702">
        <w:rPr>
          <w:sz w:val="26"/>
          <w:szCs w:val="26"/>
        </w:rPr>
        <w:t xml:space="preserve">. </w:t>
      </w:r>
      <w:r w:rsidRPr="008E3702">
        <w:rPr>
          <w:sz w:val="26"/>
          <w:szCs w:val="26"/>
        </w:rPr>
        <w:t>–</w:t>
      </w:r>
      <w:r w:rsidRP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>2016-</w:t>
      </w:r>
      <w:r w:rsidR="004D50F9" w:rsidRPr="008E3702">
        <w:rPr>
          <w:sz w:val="26"/>
          <w:szCs w:val="26"/>
        </w:rPr>
        <w:t>2023</w:t>
      </w:r>
      <w:r w:rsidRPr="008E3702">
        <w:rPr>
          <w:sz w:val="26"/>
          <w:szCs w:val="26"/>
        </w:rPr>
        <w:t xml:space="preserve">. - </w:t>
      </w:r>
      <w:r w:rsidRPr="008E3702">
        <w:rPr>
          <w:sz w:val="26"/>
          <w:szCs w:val="26"/>
        </w:rPr>
        <w:t>Milano : Ferrovie Nord Milano, [</w:t>
      </w:r>
      <w:r w:rsidRPr="008E3702">
        <w:rPr>
          <w:sz w:val="26"/>
          <w:szCs w:val="26"/>
        </w:rPr>
        <w:t>2017-</w:t>
      </w:r>
      <w:r w:rsidR="004D50F9" w:rsidRPr="008E3702">
        <w:rPr>
          <w:sz w:val="26"/>
          <w:szCs w:val="26"/>
        </w:rPr>
        <w:t>2024]</w:t>
      </w:r>
      <w:r w:rsidRPr="008E3702">
        <w:rPr>
          <w:sz w:val="26"/>
          <w:szCs w:val="26"/>
        </w:rPr>
        <w:t>. –</w:t>
      </w:r>
      <w:r w:rsidR="004D50F9" w:rsidRPr="008E3702">
        <w:rPr>
          <w:sz w:val="26"/>
          <w:szCs w:val="26"/>
        </w:rPr>
        <w:t xml:space="preserve"> Testi elettronici ; 8 file PDF</w:t>
      </w:r>
      <w:r w:rsidRPr="008E3702">
        <w:rPr>
          <w:sz w:val="26"/>
          <w:szCs w:val="26"/>
        </w:rPr>
        <w:t xml:space="preserve">. ((Annuale. </w:t>
      </w:r>
      <w:r w:rsidRPr="008E3702">
        <w:rPr>
          <w:sz w:val="26"/>
          <w:szCs w:val="26"/>
        </w:rPr>
        <w:t>–</w:t>
      </w:r>
      <w:r w:rsidRP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>Disponibile online</w:t>
      </w:r>
      <w:r w:rsidRPr="008E3702">
        <w:rPr>
          <w:sz w:val="26"/>
          <w:szCs w:val="26"/>
        </w:rPr>
        <w:t>.</w:t>
      </w:r>
    </w:p>
    <w:p w14:paraId="1814A340" w14:textId="3673D29C" w:rsidR="005C53A7" w:rsidRPr="008E3702" w:rsidRDefault="005C53A7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b/>
          <w:bCs/>
          <w:color w:val="C00000"/>
          <w:sz w:val="26"/>
          <w:szCs w:val="26"/>
        </w:rPr>
        <w:t>Copia digitale</w:t>
      </w:r>
      <w:r w:rsidRPr="008E3702">
        <w:rPr>
          <w:sz w:val="26"/>
          <w:szCs w:val="26"/>
        </w:rPr>
        <w:t xml:space="preserve">: </w:t>
      </w:r>
      <w:hyperlink r:id="rId13" w:history="1">
        <w:r w:rsidRPr="008E3702">
          <w:rPr>
            <w:rStyle w:val="Collegamentoipertestuale"/>
            <w:sz w:val="26"/>
            <w:szCs w:val="26"/>
          </w:rPr>
          <w:t>2016</w:t>
        </w:r>
        <w:r w:rsidR="004D50F9" w:rsidRPr="008E3702">
          <w:rPr>
            <w:rStyle w:val="Collegamentoipertestuale"/>
            <w:sz w:val="26"/>
            <w:szCs w:val="26"/>
          </w:rPr>
          <w:t>-2023</w:t>
        </w:r>
      </w:hyperlink>
      <w:r w:rsidRPr="008E3702">
        <w:rPr>
          <w:sz w:val="26"/>
          <w:szCs w:val="26"/>
        </w:rPr>
        <w:t xml:space="preserve"> </w:t>
      </w:r>
    </w:p>
    <w:p w14:paraId="5DA6A299" w14:textId="307BBCF2" w:rsidR="004D50F9" w:rsidRPr="008E3702" w:rsidRDefault="004D50F9" w:rsidP="004D50F9">
      <w:pPr>
        <w:spacing w:after="0" w:line="240" w:lineRule="auto"/>
        <w:jc w:val="center"/>
        <w:rPr>
          <w:sz w:val="26"/>
          <w:szCs w:val="26"/>
        </w:rPr>
      </w:pPr>
      <w:r w:rsidRPr="008E3702">
        <w:rPr>
          <w:sz w:val="26"/>
          <w:szCs w:val="26"/>
        </w:rPr>
        <w:drawing>
          <wp:inline distT="0" distB="0" distL="0" distR="0" wp14:anchorId="249094CF" wp14:editId="7A9FF9E2">
            <wp:extent cx="1756800" cy="2520000"/>
            <wp:effectExtent l="0" t="0" r="0" b="0"/>
            <wp:docPr id="6492757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757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6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3702">
        <w:rPr>
          <w:noProof/>
          <w:sz w:val="26"/>
          <w:szCs w:val="26"/>
        </w:rPr>
        <w:drawing>
          <wp:inline distT="0" distB="0" distL="0" distR="0" wp14:anchorId="5CABE55A" wp14:editId="66424CDC">
            <wp:extent cx="1854000" cy="2520000"/>
            <wp:effectExtent l="0" t="0" r="0" b="0"/>
            <wp:docPr id="177473248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8FD8A" w14:textId="5BC98956" w:rsidR="004D50F9" w:rsidRPr="008E3702" w:rsidRDefault="004D50F9" w:rsidP="004D50F9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*</w:t>
      </w:r>
      <w:r w:rsidRPr="008E3702">
        <w:rPr>
          <w:b/>
          <w:bCs/>
          <w:sz w:val="26"/>
          <w:szCs w:val="26"/>
        </w:rPr>
        <w:t>Rendicontazione</w:t>
      </w:r>
      <w:r w:rsidRPr="008E3702">
        <w:rPr>
          <w:b/>
          <w:bCs/>
          <w:sz w:val="26"/>
          <w:szCs w:val="26"/>
        </w:rPr>
        <w:t xml:space="preserve"> di sostenibilità</w:t>
      </w:r>
      <w:r w:rsidRPr="008E3702">
        <w:rPr>
          <w:sz w:val="26"/>
          <w:szCs w:val="26"/>
        </w:rPr>
        <w:t xml:space="preserve"> / FNM. – 20</w:t>
      </w:r>
      <w:r w:rsidRPr="008E3702">
        <w:rPr>
          <w:sz w:val="26"/>
          <w:szCs w:val="26"/>
        </w:rPr>
        <w:t>24</w:t>
      </w:r>
      <w:r w:rsidRPr="008E3702">
        <w:rPr>
          <w:sz w:val="26"/>
          <w:szCs w:val="26"/>
        </w:rPr>
        <w:t>-    . - Milano : Ferrovie Nord Milano, [20</w:t>
      </w:r>
      <w:r w:rsidRPr="008E3702">
        <w:rPr>
          <w:sz w:val="26"/>
          <w:szCs w:val="26"/>
        </w:rPr>
        <w:t>25</w:t>
      </w:r>
      <w:r w:rsidRPr="008E3702">
        <w:rPr>
          <w:sz w:val="26"/>
          <w:szCs w:val="26"/>
        </w:rPr>
        <w:t>]-    . –</w:t>
      </w:r>
      <w:r w:rsidRPr="008E3702">
        <w:rPr>
          <w:sz w:val="26"/>
          <w:szCs w:val="26"/>
        </w:rPr>
        <w:t xml:space="preserve"> Testi elettronici ; file PDF.</w:t>
      </w:r>
      <w:r w:rsidRPr="008E3702">
        <w:rPr>
          <w:sz w:val="26"/>
          <w:szCs w:val="26"/>
        </w:rPr>
        <w:t xml:space="preserve"> ((Annuale. – Disponibile online.</w:t>
      </w:r>
    </w:p>
    <w:p w14:paraId="4F737DD4" w14:textId="5E3594AC" w:rsidR="004D50F9" w:rsidRPr="008E3702" w:rsidRDefault="004D50F9" w:rsidP="004D50F9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b/>
          <w:bCs/>
          <w:color w:val="C00000"/>
          <w:sz w:val="26"/>
          <w:szCs w:val="26"/>
        </w:rPr>
        <w:t>Copia digitale</w:t>
      </w:r>
      <w:r w:rsidRPr="008E3702">
        <w:rPr>
          <w:sz w:val="26"/>
          <w:szCs w:val="26"/>
        </w:rPr>
        <w:t xml:space="preserve">: </w:t>
      </w:r>
      <w:hyperlink r:id="rId16" w:history="1">
        <w:r w:rsidRPr="008E3702">
          <w:rPr>
            <w:rStyle w:val="Collegamentoipertestuale"/>
            <w:sz w:val="26"/>
            <w:szCs w:val="26"/>
          </w:rPr>
          <w:t>20</w:t>
        </w:r>
        <w:r w:rsidRPr="008E3702">
          <w:rPr>
            <w:rStyle w:val="Collegamentoipertestuale"/>
            <w:sz w:val="26"/>
            <w:szCs w:val="26"/>
          </w:rPr>
          <w:t>24</w:t>
        </w:r>
        <w:r w:rsidRPr="008E3702">
          <w:rPr>
            <w:rStyle w:val="Collegamentoipertestuale"/>
            <w:sz w:val="26"/>
            <w:szCs w:val="26"/>
          </w:rPr>
          <w:t>-</w:t>
        </w:r>
      </w:hyperlink>
      <w:r w:rsidRPr="008E3702">
        <w:rPr>
          <w:sz w:val="26"/>
          <w:szCs w:val="26"/>
        </w:rPr>
        <w:t xml:space="preserve"> </w:t>
      </w:r>
    </w:p>
    <w:p w14:paraId="06D35FB0" w14:textId="77777777" w:rsidR="005C53A7" w:rsidRPr="008E3702" w:rsidRDefault="005C53A7" w:rsidP="00A72552">
      <w:pPr>
        <w:spacing w:after="0" w:line="240" w:lineRule="auto"/>
        <w:jc w:val="both"/>
        <w:rPr>
          <w:sz w:val="26"/>
          <w:szCs w:val="26"/>
        </w:rPr>
      </w:pPr>
    </w:p>
    <w:p w14:paraId="69112F6D" w14:textId="34F216C6" w:rsidR="00AB0E33" w:rsidRPr="008E3702" w:rsidRDefault="00357F9A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*</w:t>
      </w:r>
      <w:r w:rsidR="00AB0E33" w:rsidRPr="008E3702">
        <w:rPr>
          <w:b/>
          <w:bCs/>
          <w:sz w:val="26"/>
          <w:szCs w:val="26"/>
        </w:rPr>
        <w:t>Dati statistici</w:t>
      </w:r>
      <w:r w:rsidR="00AB0E33" w:rsidRPr="008E3702">
        <w:rPr>
          <w:sz w:val="26"/>
          <w:szCs w:val="26"/>
        </w:rPr>
        <w:t xml:space="preserve"> / Ferrovie Nord Milano Esercizio. - Milano : Ferrovie Nord</w:t>
      </w:r>
      <w:r w:rsidRPr="008E3702">
        <w:rPr>
          <w:sz w:val="26"/>
          <w:szCs w:val="26"/>
        </w:rPr>
        <w:t>, [1984-1998]</w:t>
      </w:r>
      <w:r w:rsidR="00AB0E33" w:rsidRPr="008E3702">
        <w:rPr>
          <w:sz w:val="26"/>
          <w:szCs w:val="26"/>
        </w:rPr>
        <w:t xml:space="preserve">. </w:t>
      </w:r>
      <w:r w:rsidRPr="008E3702">
        <w:rPr>
          <w:sz w:val="26"/>
          <w:szCs w:val="26"/>
        </w:rPr>
        <w:t>–</w:t>
      </w:r>
      <w:r w:rsidR="00AB0E33" w:rsidRP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 xml:space="preserve">15 </w:t>
      </w:r>
      <w:r w:rsidR="00AB0E33" w:rsidRPr="008E3702">
        <w:rPr>
          <w:sz w:val="26"/>
          <w:szCs w:val="26"/>
        </w:rPr>
        <w:t>v</w:t>
      </w:r>
      <w:r w:rsidRPr="008E3702">
        <w:rPr>
          <w:sz w:val="26"/>
          <w:szCs w:val="26"/>
        </w:rPr>
        <w:t>olumi</w:t>
      </w:r>
      <w:r w:rsidR="00AB0E33" w:rsidRPr="008E3702">
        <w:rPr>
          <w:sz w:val="26"/>
          <w:szCs w:val="26"/>
        </w:rPr>
        <w:t xml:space="preserve">. </w:t>
      </w:r>
      <w:r w:rsidRPr="008E3702">
        <w:rPr>
          <w:sz w:val="26"/>
          <w:szCs w:val="26"/>
        </w:rPr>
        <w:t>((Annuale. -</w:t>
      </w:r>
      <w:r w:rsidR="00AB0E33" w:rsidRPr="008E3702">
        <w:rPr>
          <w:sz w:val="26"/>
          <w:szCs w:val="26"/>
        </w:rPr>
        <w:t xml:space="preserve"> Descrizione basata su</w:t>
      </w:r>
      <w:r w:rsidRPr="008E3702">
        <w:rPr>
          <w:sz w:val="26"/>
          <w:szCs w:val="26"/>
        </w:rPr>
        <w:t>:</w:t>
      </w:r>
      <w:r w:rsidR="00AB0E33" w:rsidRPr="008E3702">
        <w:rPr>
          <w:sz w:val="26"/>
          <w:szCs w:val="26"/>
        </w:rPr>
        <w:t xml:space="preserve"> 1984.</w:t>
      </w:r>
      <w:r w:rsidRPr="008E3702">
        <w:rPr>
          <w:sz w:val="26"/>
          <w:szCs w:val="26"/>
        </w:rPr>
        <w:t xml:space="preserve"> - </w:t>
      </w:r>
      <w:r w:rsidRPr="008E3702">
        <w:rPr>
          <w:sz w:val="26"/>
          <w:szCs w:val="26"/>
        </w:rPr>
        <w:t>MIL0559551</w:t>
      </w:r>
    </w:p>
    <w:p w14:paraId="32834124" w14:textId="77777777" w:rsidR="00A72552" w:rsidRPr="008E3702" w:rsidRDefault="00A72552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Autore:</w:t>
      </w:r>
      <w:r w:rsidRPr="008E3702">
        <w:rPr>
          <w:b/>
          <w:bCs/>
          <w:sz w:val="26"/>
          <w:szCs w:val="26"/>
        </w:rPr>
        <w:t xml:space="preserve"> </w:t>
      </w:r>
      <w:r w:rsidRPr="008E3702">
        <w:rPr>
          <w:sz w:val="26"/>
          <w:szCs w:val="26"/>
        </w:rPr>
        <w:t xml:space="preserve">Ferrovie nord Milano </w:t>
      </w:r>
    </w:p>
    <w:p w14:paraId="707D390A" w14:textId="75966105" w:rsidR="00357F9A" w:rsidRPr="008E3702" w:rsidRDefault="00357F9A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 xml:space="preserve">Soggetto: </w:t>
      </w:r>
      <w:r w:rsidRPr="008E3702">
        <w:rPr>
          <w:sz w:val="26"/>
          <w:szCs w:val="26"/>
        </w:rPr>
        <w:t xml:space="preserve">Ferrovie Nord Milano - Esercizio </w:t>
      </w:r>
      <w:r w:rsidRPr="008E3702">
        <w:rPr>
          <w:sz w:val="26"/>
          <w:szCs w:val="26"/>
        </w:rPr>
        <w:t>–</w:t>
      </w:r>
      <w:r w:rsidRPr="008E3702">
        <w:rPr>
          <w:sz w:val="26"/>
          <w:szCs w:val="26"/>
        </w:rPr>
        <w:t xml:space="preserve"> Statistiche</w:t>
      </w:r>
      <w:r w:rsidRPr="008E3702">
        <w:rPr>
          <w:sz w:val="26"/>
          <w:szCs w:val="26"/>
        </w:rPr>
        <w:t xml:space="preserve"> – 1984-1998</w:t>
      </w:r>
    </w:p>
    <w:p w14:paraId="75D211F8" w14:textId="38881FB6" w:rsidR="00FC7D57" w:rsidRPr="008E3702" w:rsidRDefault="00FC7D57" w:rsidP="00FC7D57">
      <w:pPr>
        <w:spacing w:after="0" w:line="240" w:lineRule="auto"/>
        <w:jc w:val="center"/>
        <w:rPr>
          <w:sz w:val="26"/>
          <w:szCs w:val="26"/>
        </w:rPr>
      </w:pPr>
      <w:r w:rsidRPr="008E3702">
        <w:rPr>
          <w:noProof/>
          <w:sz w:val="26"/>
          <w:szCs w:val="26"/>
        </w:rPr>
        <w:lastRenderedPageBreak/>
        <w:drawing>
          <wp:inline distT="0" distB="0" distL="0" distR="0" wp14:anchorId="62F641D8" wp14:editId="4C4497D9">
            <wp:extent cx="1778400" cy="2520000"/>
            <wp:effectExtent l="0" t="0" r="0" b="0"/>
            <wp:docPr id="15957459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702">
        <w:rPr>
          <w:noProof/>
          <w:sz w:val="26"/>
          <w:szCs w:val="26"/>
        </w:rPr>
        <w:drawing>
          <wp:inline distT="0" distB="0" distL="0" distR="0" wp14:anchorId="0D581E30" wp14:editId="3A9DA15F">
            <wp:extent cx="1778400" cy="2520000"/>
            <wp:effectExtent l="0" t="0" r="0" b="0"/>
            <wp:docPr id="93551425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5508B" w14:textId="78FF6AC5" w:rsidR="00A72552" w:rsidRPr="008E3702" w:rsidRDefault="00A72552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*</w:t>
      </w:r>
      <w:r w:rsidRPr="008E3702">
        <w:rPr>
          <w:b/>
          <w:bCs/>
          <w:sz w:val="26"/>
          <w:szCs w:val="26"/>
        </w:rPr>
        <w:t>Nord Milano</w:t>
      </w:r>
      <w:r w:rsidRPr="008E3702">
        <w:rPr>
          <w:sz w:val="26"/>
          <w:szCs w:val="26"/>
        </w:rPr>
        <w:t xml:space="preserve"> : rivista mensile delle </w:t>
      </w:r>
      <w:r w:rsidRPr="008E3702">
        <w:rPr>
          <w:sz w:val="26"/>
          <w:szCs w:val="26"/>
        </w:rPr>
        <w:t>F</w:t>
      </w:r>
      <w:r w:rsidRPr="008E3702">
        <w:rPr>
          <w:sz w:val="26"/>
          <w:szCs w:val="26"/>
        </w:rPr>
        <w:t>errovie Nord-Milano. - A</w:t>
      </w:r>
      <w:r w:rsidRPr="008E3702">
        <w:rPr>
          <w:sz w:val="26"/>
          <w:szCs w:val="26"/>
        </w:rPr>
        <w:t>nno</w:t>
      </w:r>
      <w:r w:rsidRPr="008E3702">
        <w:rPr>
          <w:sz w:val="26"/>
          <w:szCs w:val="26"/>
        </w:rPr>
        <w:t xml:space="preserve"> 1, n. 1 (gen</w:t>
      </w:r>
      <w:r w:rsidRPr="008E3702">
        <w:rPr>
          <w:sz w:val="26"/>
          <w:szCs w:val="26"/>
        </w:rPr>
        <w:t>naio</w:t>
      </w:r>
      <w:r w:rsidRPr="008E3702">
        <w:rPr>
          <w:sz w:val="26"/>
          <w:szCs w:val="26"/>
        </w:rPr>
        <w:t xml:space="preserve"> 1929)-</w:t>
      </w:r>
      <w:r w:rsidRPr="008E3702">
        <w:rPr>
          <w:sz w:val="26"/>
          <w:szCs w:val="26"/>
        </w:rPr>
        <w:t>anno 7</w:t>
      </w:r>
      <w:r w:rsidR="00FC7D57" w:rsidRPr="008E3702">
        <w:rPr>
          <w:sz w:val="26"/>
          <w:szCs w:val="26"/>
        </w:rPr>
        <w:t>, n. 12</w:t>
      </w:r>
      <w:r w:rsidRPr="008E3702">
        <w:rPr>
          <w:sz w:val="26"/>
          <w:szCs w:val="26"/>
        </w:rPr>
        <w:t xml:space="preserve"> (</w:t>
      </w:r>
      <w:r w:rsidR="00FC7D57" w:rsidRPr="008E3702">
        <w:rPr>
          <w:sz w:val="26"/>
          <w:szCs w:val="26"/>
        </w:rPr>
        <w:t xml:space="preserve">dicembre </w:t>
      </w:r>
      <w:r w:rsidRPr="008E3702">
        <w:rPr>
          <w:sz w:val="26"/>
          <w:szCs w:val="26"/>
        </w:rPr>
        <w:t>1935)</w:t>
      </w:r>
      <w:r w:rsidRPr="008E3702">
        <w:rPr>
          <w:sz w:val="26"/>
          <w:szCs w:val="26"/>
        </w:rPr>
        <w:t>. - Milano : Tip. Cronaca prealpina, [1929-</w:t>
      </w:r>
      <w:r w:rsidRPr="008E3702">
        <w:rPr>
          <w:sz w:val="26"/>
          <w:szCs w:val="26"/>
        </w:rPr>
        <w:t>1935]</w:t>
      </w:r>
      <w:r w:rsidRPr="008E3702">
        <w:rPr>
          <w:sz w:val="26"/>
          <w:szCs w:val="26"/>
        </w:rPr>
        <w:t xml:space="preserve">. </w:t>
      </w:r>
      <w:r w:rsidRPr="008E3702">
        <w:rPr>
          <w:sz w:val="26"/>
          <w:szCs w:val="26"/>
        </w:rPr>
        <w:t>–</w:t>
      </w:r>
      <w:r w:rsidRP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 xml:space="preserve">7 </w:t>
      </w:r>
      <w:r w:rsidRPr="008E3702">
        <w:rPr>
          <w:sz w:val="26"/>
          <w:szCs w:val="26"/>
        </w:rPr>
        <w:t>v</w:t>
      </w:r>
      <w:r w:rsidRPr="008E3702">
        <w:rPr>
          <w:sz w:val="26"/>
          <w:szCs w:val="26"/>
        </w:rPr>
        <w:t>olumi</w:t>
      </w:r>
      <w:r w:rsidRPr="008E3702">
        <w:rPr>
          <w:sz w:val="26"/>
          <w:szCs w:val="26"/>
        </w:rPr>
        <w:t xml:space="preserve">. </w:t>
      </w:r>
      <w:r w:rsidR="00FC7D57" w:rsidRPr="008E3702">
        <w:rPr>
          <w:sz w:val="26"/>
          <w:szCs w:val="26"/>
        </w:rPr>
        <w:t xml:space="preserve">((Tutte le copertine a: </w:t>
      </w:r>
      <w:hyperlink r:id="rId19" w:history="1">
        <w:r w:rsidR="00FC7D57" w:rsidRPr="008E3702">
          <w:rPr>
            <w:rStyle w:val="Collegamentoipertestuale"/>
            <w:sz w:val="26"/>
            <w:szCs w:val="26"/>
          </w:rPr>
          <w:t>https://museo.ferrovienord.it/it/leggio/38/#page/1</w:t>
        </w:r>
      </w:hyperlink>
      <w:r w:rsidR="00FC7D57" w:rsidRPr="008E3702">
        <w:rPr>
          <w:sz w:val="26"/>
          <w:szCs w:val="26"/>
        </w:rPr>
        <w:t xml:space="preserve">. </w:t>
      </w:r>
      <w:r w:rsidRPr="008E3702">
        <w:rPr>
          <w:sz w:val="26"/>
          <w:szCs w:val="26"/>
        </w:rPr>
        <w:t>- CUBI 413170. - BNI 1930</w:t>
      </w:r>
      <w:r w:rsidRPr="008E3702">
        <w:rPr>
          <w:sz w:val="26"/>
          <w:szCs w:val="26"/>
        </w:rPr>
        <w:t>-</w:t>
      </w:r>
      <w:r w:rsidRPr="008E3702">
        <w:rPr>
          <w:sz w:val="26"/>
          <w:szCs w:val="26"/>
        </w:rPr>
        <w:t xml:space="preserve">2740. </w:t>
      </w:r>
      <w:r w:rsidRPr="008E3702">
        <w:rPr>
          <w:sz w:val="26"/>
          <w:szCs w:val="26"/>
        </w:rPr>
        <w:t xml:space="preserve">- </w:t>
      </w:r>
      <w:r w:rsidRPr="008E3702">
        <w:rPr>
          <w:sz w:val="26"/>
          <w:szCs w:val="26"/>
        </w:rPr>
        <w:t>CUB0704962</w:t>
      </w:r>
      <w:r w:rsidRPr="008E3702">
        <w:rPr>
          <w:sz w:val="26"/>
          <w:szCs w:val="26"/>
        </w:rPr>
        <w:t>; T</w:t>
      </w:r>
      <w:r w:rsidRPr="008E3702">
        <w:rPr>
          <w:sz w:val="26"/>
          <w:szCs w:val="26"/>
        </w:rPr>
        <w:t>O00189698</w:t>
      </w:r>
    </w:p>
    <w:p w14:paraId="15DB86DC" w14:textId="77777777" w:rsidR="00A72552" w:rsidRPr="008E3702" w:rsidRDefault="00A72552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Autore:</w:t>
      </w:r>
      <w:r w:rsidRPr="008E3702">
        <w:rPr>
          <w:b/>
          <w:bCs/>
          <w:sz w:val="26"/>
          <w:szCs w:val="26"/>
        </w:rPr>
        <w:t xml:space="preserve"> </w:t>
      </w:r>
      <w:r w:rsidRPr="008E3702">
        <w:rPr>
          <w:sz w:val="26"/>
          <w:szCs w:val="26"/>
        </w:rPr>
        <w:t xml:space="preserve">Ferrovie nord Milano </w:t>
      </w:r>
    </w:p>
    <w:p w14:paraId="75FA5F7B" w14:textId="77777777" w:rsidR="00FC7D57" w:rsidRPr="008E3702" w:rsidRDefault="00FC7D57" w:rsidP="00A72552">
      <w:pPr>
        <w:spacing w:after="0" w:line="240" w:lineRule="auto"/>
        <w:jc w:val="both"/>
        <w:rPr>
          <w:sz w:val="26"/>
          <w:szCs w:val="26"/>
        </w:rPr>
      </w:pPr>
    </w:p>
    <w:p w14:paraId="0C14E195" w14:textId="48310F99" w:rsidR="0031062F" w:rsidRPr="008E3702" w:rsidRDefault="00FC7D57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drawing>
          <wp:anchor distT="0" distB="0" distL="114300" distR="114300" simplePos="0" relativeHeight="251658752" behindDoc="0" locked="0" layoutInCell="1" allowOverlap="1" wp14:anchorId="0BA8FEF6" wp14:editId="5BF0ADE6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2703600" cy="1684800"/>
            <wp:effectExtent l="0" t="0" r="1905" b="0"/>
            <wp:wrapSquare wrapText="bothSides"/>
            <wp:docPr id="1401808663" name="Immagine 7" descr="Fnm, la rivista &quot;La vita in movimento&quot; vince l'ICMA 2026 Bronze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nm, la rivista &quot;La vita in movimento&quot; vince l'ICMA 2026 Bronze Awar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E33" w:rsidRPr="008E3702">
        <w:rPr>
          <w:sz w:val="26"/>
          <w:szCs w:val="26"/>
        </w:rPr>
        <w:t xml:space="preserve">La </w:t>
      </w:r>
      <w:r w:rsidR="00AB0E33" w:rsidRPr="008E3702">
        <w:rPr>
          <w:sz w:val="26"/>
          <w:szCs w:val="26"/>
        </w:rPr>
        <w:t>*</w:t>
      </w:r>
      <w:r w:rsidR="00AB0E33" w:rsidRPr="008E3702">
        <w:rPr>
          <w:b/>
          <w:bCs/>
          <w:sz w:val="26"/>
          <w:szCs w:val="26"/>
        </w:rPr>
        <w:t>vita in movimento.</w:t>
      </w:r>
      <w:r w:rsidR="00AB0E33" w:rsidRPr="008E3702">
        <w:rPr>
          <w:sz w:val="26"/>
          <w:szCs w:val="26"/>
        </w:rPr>
        <w:t xml:space="preserve"> - </w:t>
      </w:r>
      <w:r w:rsidR="005C53A7" w:rsidRPr="008E3702">
        <w:rPr>
          <w:sz w:val="26"/>
          <w:szCs w:val="26"/>
        </w:rPr>
        <w:t>N</w:t>
      </w:r>
      <w:r w:rsidR="00AB0E33" w:rsidRPr="008E3702">
        <w:rPr>
          <w:sz w:val="26"/>
          <w:szCs w:val="26"/>
        </w:rPr>
        <w:t>. 1 (ago</w:t>
      </w:r>
      <w:r w:rsidR="00AB0E33" w:rsidRPr="008E3702">
        <w:rPr>
          <w:sz w:val="26"/>
          <w:szCs w:val="26"/>
        </w:rPr>
        <w:t>sto</w:t>
      </w:r>
      <w:r w:rsidR="00AB0E33" w:rsidRPr="008E3702">
        <w:rPr>
          <w:sz w:val="26"/>
          <w:szCs w:val="26"/>
        </w:rPr>
        <w:t xml:space="preserve"> 2024)-</w:t>
      </w:r>
      <w:r w:rsidR="00AB0E33" w:rsidRPr="008E3702">
        <w:rPr>
          <w:sz w:val="26"/>
          <w:szCs w:val="26"/>
        </w:rPr>
        <w:t xml:space="preserve">    </w:t>
      </w:r>
      <w:r w:rsidR="00AB0E33" w:rsidRPr="008E3702">
        <w:rPr>
          <w:sz w:val="26"/>
          <w:szCs w:val="26"/>
        </w:rPr>
        <w:t>. - [Milano] : [FNM], [2024]-</w:t>
      </w:r>
      <w:r w:rsidR="00AB0E33" w:rsidRPr="008E3702">
        <w:rPr>
          <w:sz w:val="26"/>
          <w:szCs w:val="26"/>
        </w:rPr>
        <w:t xml:space="preserve">    </w:t>
      </w:r>
      <w:r w:rsidR="00AB0E33" w:rsidRPr="008E3702">
        <w:rPr>
          <w:sz w:val="26"/>
          <w:szCs w:val="26"/>
        </w:rPr>
        <w:t xml:space="preserve">. - volumi : ill. ; 25 cm. </w:t>
      </w:r>
      <w:r w:rsidR="00AB0E33" w:rsidRPr="008E3702">
        <w:rPr>
          <w:sz w:val="26"/>
          <w:szCs w:val="26"/>
        </w:rPr>
        <w:t>((</w:t>
      </w:r>
      <w:r w:rsidRPr="008E3702">
        <w:rPr>
          <w:sz w:val="26"/>
          <w:szCs w:val="26"/>
        </w:rPr>
        <w:t>3 n. l’anno</w:t>
      </w:r>
      <w:r w:rsidR="00AB0E33" w:rsidRPr="008E3702">
        <w:rPr>
          <w:sz w:val="26"/>
          <w:szCs w:val="26"/>
        </w:rPr>
        <w:t xml:space="preserve">. - Supplemento della rivista: Paralleli. - </w:t>
      </w:r>
      <w:r w:rsidR="005C53A7" w:rsidRPr="008E3702">
        <w:rPr>
          <w:sz w:val="26"/>
          <w:szCs w:val="26"/>
        </w:rPr>
        <w:t xml:space="preserve">Disponibile anche online. - </w:t>
      </w:r>
      <w:r w:rsidR="00AB0E33" w:rsidRPr="008E3702">
        <w:rPr>
          <w:sz w:val="26"/>
          <w:szCs w:val="26"/>
        </w:rPr>
        <w:t>UFE1080350</w:t>
      </w:r>
    </w:p>
    <w:p w14:paraId="09866CFE" w14:textId="121C08D2" w:rsidR="00AB0E33" w:rsidRPr="008E3702" w:rsidRDefault="00AB0E33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Autore</w:t>
      </w:r>
      <w:r w:rsidRPr="008E3702">
        <w:rPr>
          <w:sz w:val="26"/>
          <w:szCs w:val="26"/>
        </w:rPr>
        <w:t>:</w:t>
      </w:r>
      <w:r w:rsidRPr="008E3702">
        <w:rPr>
          <w:b/>
          <w:bCs/>
          <w:sz w:val="26"/>
          <w:szCs w:val="26"/>
        </w:rPr>
        <w:t xml:space="preserve"> </w:t>
      </w:r>
      <w:r w:rsidRPr="008E3702">
        <w:rPr>
          <w:sz w:val="26"/>
          <w:szCs w:val="26"/>
        </w:rPr>
        <w:t xml:space="preserve">Ferrovie nord Milano </w:t>
      </w:r>
    </w:p>
    <w:p w14:paraId="7DB504D9" w14:textId="2FFA869B" w:rsidR="00A72552" w:rsidRPr="008E3702" w:rsidRDefault="00A72552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 xml:space="preserve">Soggetto: </w:t>
      </w:r>
      <w:r w:rsidRPr="008E3702">
        <w:rPr>
          <w:sz w:val="26"/>
          <w:szCs w:val="26"/>
        </w:rPr>
        <w:t xml:space="preserve">Ferrovie Nord Milano </w:t>
      </w:r>
      <w:r w:rsidRPr="008E3702">
        <w:rPr>
          <w:sz w:val="26"/>
          <w:szCs w:val="26"/>
        </w:rPr>
        <w:t>–</w:t>
      </w:r>
      <w:r w:rsidRPr="008E3702">
        <w:rPr>
          <w:sz w:val="26"/>
          <w:szCs w:val="26"/>
        </w:rPr>
        <w:t xml:space="preserve"> Periodici</w:t>
      </w:r>
    </w:p>
    <w:p w14:paraId="107E354C" w14:textId="60230325" w:rsidR="00A72552" w:rsidRPr="008E3702" w:rsidRDefault="005C53A7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b/>
          <w:bCs/>
          <w:color w:val="C00000"/>
          <w:sz w:val="26"/>
          <w:szCs w:val="26"/>
        </w:rPr>
        <w:t>Copia digitale</w:t>
      </w:r>
      <w:r w:rsidRPr="008E3702">
        <w:rPr>
          <w:sz w:val="26"/>
          <w:szCs w:val="26"/>
        </w:rPr>
        <w:t xml:space="preserve">: </w:t>
      </w:r>
      <w:hyperlink r:id="rId21" w:history="1">
        <w:r w:rsidRPr="008E3702">
          <w:rPr>
            <w:rStyle w:val="Collegamentoipertestuale"/>
            <w:sz w:val="26"/>
            <w:szCs w:val="26"/>
          </w:rPr>
          <w:t>1(2</w:t>
        </w:r>
        <w:r w:rsidRPr="008E3702">
          <w:rPr>
            <w:rStyle w:val="Collegamentoipertestuale"/>
            <w:sz w:val="26"/>
            <w:szCs w:val="26"/>
          </w:rPr>
          <w:t>024)-</w:t>
        </w:r>
      </w:hyperlink>
    </w:p>
    <w:p w14:paraId="78E81B4F" w14:textId="77777777" w:rsidR="005C53A7" w:rsidRDefault="005C53A7" w:rsidP="00A72552">
      <w:pPr>
        <w:spacing w:after="0" w:line="240" w:lineRule="auto"/>
        <w:jc w:val="both"/>
      </w:pPr>
    </w:p>
    <w:p w14:paraId="0EBE251A" w14:textId="77777777" w:rsidR="00AB0E33" w:rsidRPr="00897572" w:rsidRDefault="00AB0E33" w:rsidP="00A72552">
      <w:pPr>
        <w:spacing w:after="0" w:line="240" w:lineRule="auto"/>
        <w:jc w:val="both"/>
        <w:rPr>
          <w:b/>
          <w:bCs/>
          <w:color w:val="EE0000"/>
          <w:sz w:val="44"/>
          <w:szCs w:val="44"/>
        </w:rPr>
      </w:pPr>
      <w:r w:rsidRPr="00897572">
        <w:rPr>
          <w:b/>
          <w:bCs/>
          <w:color w:val="EE0000"/>
          <w:sz w:val="44"/>
          <w:szCs w:val="44"/>
        </w:rPr>
        <w:t>Informazioni storico-bibliografiche</w:t>
      </w:r>
    </w:p>
    <w:p w14:paraId="1D38FA3C" w14:textId="77777777" w:rsidR="00A72552" w:rsidRPr="008E3702" w:rsidRDefault="00A72552" w:rsidP="00A72552">
      <w:pPr>
        <w:spacing w:after="0" w:line="240" w:lineRule="auto"/>
        <w:jc w:val="both"/>
        <w:rPr>
          <w:b/>
          <w:bCs/>
          <w:sz w:val="26"/>
          <w:szCs w:val="26"/>
        </w:rPr>
      </w:pPr>
      <w:r w:rsidRPr="008E3702">
        <w:rPr>
          <w:b/>
          <w:bCs/>
          <w:sz w:val="26"/>
          <w:szCs w:val="26"/>
        </w:rPr>
        <w:t>Ferrovie Nord Milano Esercizio spa - FNME (1877 -)</w:t>
      </w:r>
    </w:p>
    <w:p w14:paraId="27BFE84D" w14:textId="77777777" w:rsidR="00A72552" w:rsidRPr="008E3702" w:rsidRDefault="00A72552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Altre denominazioni:</w:t>
      </w:r>
    </w:p>
    <w:p w14:paraId="24110DBA" w14:textId="77777777" w:rsidR="00A72552" w:rsidRPr="008E3702" w:rsidRDefault="00A72552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Ferrovie Nord Milano</w:t>
      </w:r>
    </w:p>
    <w:p w14:paraId="09988DFD" w14:textId="77777777" w:rsidR="00A72552" w:rsidRPr="008E3702" w:rsidRDefault="00A72552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Società anonima Ferrovie Nord Milano</w:t>
      </w:r>
    </w:p>
    <w:p w14:paraId="508B999E" w14:textId="3C8BE73F" w:rsidR="00A72552" w:rsidRPr="008E3702" w:rsidRDefault="00A72552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Società anonima Ferrovie Milano-Saronno e Milano-Erba</w:t>
      </w:r>
    </w:p>
    <w:p w14:paraId="6EA60F3D" w14:textId="7F0919DE" w:rsidR="00A72552" w:rsidRPr="008E3702" w:rsidRDefault="00A72552" w:rsidP="00A72552">
      <w:pPr>
        <w:spacing w:after="0" w:line="240" w:lineRule="auto"/>
        <w:jc w:val="both"/>
        <w:rPr>
          <w:sz w:val="26"/>
          <w:szCs w:val="26"/>
        </w:rPr>
      </w:pPr>
      <w:hyperlink r:id="rId22" w:history="1">
        <w:r w:rsidRPr="008E3702">
          <w:rPr>
            <w:rStyle w:val="Collegamentoipertestuale"/>
            <w:sz w:val="26"/>
            <w:szCs w:val="26"/>
          </w:rPr>
          <w:t>https://www.lombardiabeniculturali.it/archivi/soggetti-produttori/ente/MIDB000D10/</w:t>
        </w:r>
      </w:hyperlink>
      <w:r w:rsidRPr="008E3702">
        <w:rPr>
          <w:sz w:val="26"/>
          <w:szCs w:val="26"/>
        </w:rPr>
        <w:t xml:space="preserve">. </w:t>
      </w:r>
    </w:p>
    <w:p w14:paraId="78EC01C0" w14:textId="77777777" w:rsidR="00A72552" w:rsidRPr="008E3702" w:rsidRDefault="00A72552" w:rsidP="00A72552">
      <w:pPr>
        <w:spacing w:after="0" w:line="240" w:lineRule="auto"/>
        <w:jc w:val="both"/>
        <w:rPr>
          <w:sz w:val="26"/>
          <w:szCs w:val="26"/>
        </w:rPr>
      </w:pPr>
    </w:p>
    <w:p w14:paraId="0246761D" w14:textId="48FB6031" w:rsidR="00AB0E33" w:rsidRPr="008E3702" w:rsidRDefault="00AB0E33" w:rsidP="00A72552">
      <w:pPr>
        <w:spacing w:after="0" w:line="240" w:lineRule="auto"/>
        <w:jc w:val="both"/>
        <w:rPr>
          <w:b/>
          <w:bCs/>
          <w:sz w:val="26"/>
          <w:szCs w:val="26"/>
        </w:rPr>
      </w:pPr>
      <w:r w:rsidRPr="008E3702">
        <w:rPr>
          <w:b/>
          <w:bCs/>
          <w:sz w:val="26"/>
          <w:szCs w:val="26"/>
        </w:rPr>
        <w:t>“La vita in movimento”: a Milano presentazione della nuova rivista del gruppo Fnm</w:t>
      </w:r>
      <w:r w:rsidRPr="008E3702">
        <w:rPr>
          <w:b/>
          <w:bCs/>
          <w:sz w:val="26"/>
          <w:szCs w:val="26"/>
        </w:rPr>
        <w:t xml:space="preserve">. </w:t>
      </w:r>
      <w:r w:rsidRPr="008E3702">
        <w:rPr>
          <w:b/>
          <w:bCs/>
          <w:sz w:val="26"/>
          <w:szCs w:val="26"/>
        </w:rPr>
        <w:t>27 Maggio 2025</w:t>
      </w:r>
    </w:p>
    <w:p w14:paraId="169F04A0" w14:textId="350D0A53" w:rsidR="00AB0E33" w:rsidRPr="008E3702" w:rsidRDefault="00AB0E33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Questa sera alle 18, presso il Museo Diocesano di Milano (Piazza Sant’Eustorgio, 3) sarà presentato il nuovo numero della rivista “La vita in movimento”.</w:t>
      </w:r>
      <w:r w:rsid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 xml:space="preserve">L’evento si aprirà con i saluti iniziali di </w:t>
      </w:r>
      <w:r w:rsidRPr="008E3702">
        <w:rPr>
          <w:b/>
          <w:bCs/>
          <w:sz w:val="26"/>
          <w:szCs w:val="26"/>
        </w:rPr>
        <w:t>Andrea Gibelli</w:t>
      </w:r>
      <w:r w:rsidRPr="008E3702">
        <w:rPr>
          <w:sz w:val="26"/>
          <w:szCs w:val="26"/>
        </w:rPr>
        <w:t xml:space="preserve">, presidente </w:t>
      </w:r>
      <w:hyperlink r:id="rId23" w:tgtFrame="_blank" w:history="1">
        <w:r w:rsidRPr="008E3702">
          <w:rPr>
            <w:rStyle w:val="Collegamentoipertestuale"/>
            <w:sz w:val="26"/>
            <w:szCs w:val="26"/>
          </w:rPr>
          <w:t>FNM</w:t>
        </w:r>
      </w:hyperlink>
      <w:r w:rsidRPr="008E3702">
        <w:rPr>
          <w:sz w:val="26"/>
          <w:szCs w:val="26"/>
        </w:rPr>
        <w:t xml:space="preserve"> e di Nadia Righi, direttrice Museo Diocesano.</w:t>
      </w:r>
      <w:r w:rsid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 xml:space="preserve">Seguirà un talk sul progetto editoriale de “La vita in movimento” e sul loro ruolo odierno, nella cultura d’impresa, degli </w:t>
      </w:r>
      <w:r w:rsidRPr="008E3702">
        <w:rPr>
          <w:i/>
          <w:iCs/>
          <w:sz w:val="26"/>
          <w:szCs w:val="26"/>
        </w:rPr>
        <w:t>house organ</w:t>
      </w:r>
      <w:r w:rsidRPr="008E3702">
        <w:rPr>
          <w:sz w:val="26"/>
          <w:szCs w:val="26"/>
        </w:rPr>
        <w:t xml:space="preserve">. Interverranno diversi docenti ed esperti che hanno preso attivamente parte ai contenuti della rivista stessa. L’evento </w:t>
      </w:r>
      <w:r w:rsidRPr="008E3702">
        <w:rPr>
          <w:sz w:val="26"/>
          <w:szCs w:val="26"/>
        </w:rPr>
        <w:lastRenderedPageBreak/>
        <w:t>sarà moderato dalla giornalista Sonia Bedeschi.</w:t>
      </w:r>
      <w:r w:rsid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>Il pomeriggio si concluderà con la visita alla mostra fotografica “Dorothea Lange” e un rinfresco.</w:t>
      </w:r>
    </w:p>
    <w:p w14:paraId="352A8E54" w14:textId="77777777" w:rsidR="00AB0E33" w:rsidRPr="008E3702" w:rsidRDefault="00AB0E33" w:rsidP="00A72552">
      <w:pPr>
        <w:spacing w:after="0" w:line="240" w:lineRule="auto"/>
        <w:jc w:val="both"/>
        <w:rPr>
          <w:sz w:val="26"/>
          <w:szCs w:val="26"/>
        </w:rPr>
      </w:pPr>
    </w:p>
    <w:p w14:paraId="52074775" w14:textId="727BF57F" w:rsidR="00AB0E33" w:rsidRPr="008E3702" w:rsidRDefault="00AB0E33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Come nasce un’idea. È questo il tema del nuovo numero de “La vita in movimento", la rivista di FNM.        Una riflessione sul processo che porta alla nascita di nuovi modi di leggere il mondo e realizzare qualcosa di inedito, guidati da contributi di professionisti provenienti da diverse realtà, e 10 rubriche fisse.    </w:t>
      </w:r>
      <w:hyperlink r:id="rId24" w:history="1">
        <w:r w:rsidRPr="008E3702">
          <w:rPr>
            <w:rStyle w:val="Collegamentoipertestuale"/>
            <w:sz w:val="26"/>
            <w:szCs w:val="26"/>
          </w:rPr>
          <w:t>https://it.linkedin.com/posts/fnm-s.p.a._la-vita-in-movimento-come-nasce-unidea-activity-7376563355072954369-WHL_</w:t>
        </w:r>
      </w:hyperlink>
      <w:r w:rsidRPr="008E3702">
        <w:rPr>
          <w:sz w:val="26"/>
          <w:szCs w:val="26"/>
        </w:rPr>
        <w:t xml:space="preserve">. </w:t>
      </w:r>
    </w:p>
    <w:p w14:paraId="0F69B3B2" w14:textId="77777777" w:rsidR="00AB0E33" w:rsidRPr="008E3702" w:rsidRDefault="00AB0E33" w:rsidP="00A72552">
      <w:pPr>
        <w:spacing w:after="0" w:line="240" w:lineRule="auto"/>
        <w:jc w:val="both"/>
        <w:rPr>
          <w:sz w:val="26"/>
          <w:szCs w:val="26"/>
        </w:rPr>
      </w:pPr>
    </w:p>
    <w:p w14:paraId="0D8649B5" w14:textId="77777777" w:rsidR="00AB0E33" w:rsidRPr="008E3702" w:rsidRDefault="00AB0E33" w:rsidP="00A72552">
      <w:pPr>
        <w:spacing w:after="0" w:line="240" w:lineRule="auto"/>
        <w:jc w:val="both"/>
        <w:rPr>
          <w:b/>
          <w:bCs/>
          <w:sz w:val="26"/>
          <w:szCs w:val="26"/>
        </w:rPr>
      </w:pPr>
      <w:r w:rsidRPr="008E3702">
        <w:rPr>
          <w:b/>
          <w:bCs/>
          <w:sz w:val="26"/>
          <w:szCs w:val="26"/>
        </w:rPr>
        <w:t>Fnm, la rivista “La vita in movimento” vince l’ICMA 2026 Bronze Award</w:t>
      </w:r>
    </w:p>
    <w:p w14:paraId="73C66005" w14:textId="77777777" w:rsidR="00AB0E33" w:rsidRPr="008E3702" w:rsidRDefault="00AB0E33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 xml:space="preserve">Il magazine del gruppo FNM si aggiudica il premio nella categoria Customer Magazines B2C print </w:t>
      </w:r>
    </w:p>
    <w:p w14:paraId="36E38938" w14:textId="77777777" w:rsidR="00AB0E33" w:rsidRPr="008E3702" w:rsidRDefault="00AB0E33" w:rsidP="00A72552">
      <w:pPr>
        <w:spacing w:after="0" w:line="240" w:lineRule="auto"/>
        <w:jc w:val="both"/>
        <w:rPr>
          <w:b/>
          <w:bCs/>
          <w:sz w:val="26"/>
          <w:szCs w:val="26"/>
        </w:rPr>
      </w:pPr>
      <w:r w:rsidRPr="008E3702">
        <w:rPr>
          <w:b/>
          <w:bCs/>
          <w:sz w:val="26"/>
          <w:szCs w:val="26"/>
        </w:rPr>
        <w:t>Fnm, la rivista “La vita in movimento” vince l’ICMA 2026 Bronze Award</w:t>
      </w:r>
    </w:p>
    <w:p w14:paraId="00D8C0D9" w14:textId="198C6F8A" w:rsidR="00AB0E33" w:rsidRPr="008E3702" w:rsidRDefault="00AB0E33" w:rsidP="00A72552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 xml:space="preserve">La rivista del </w:t>
      </w:r>
      <w:r w:rsidRPr="008E3702">
        <w:rPr>
          <w:b/>
          <w:bCs/>
          <w:sz w:val="26"/>
          <w:szCs w:val="26"/>
        </w:rPr>
        <w:t>Gruppo FNM “La vita in movimento”</w:t>
      </w:r>
      <w:r w:rsidRPr="008E3702">
        <w:rPr>
          <w:sz w:val="26"/>
          <w:szCs w:val="26"/>
        </w:rPr>
        <w:t xml:space="preserve"> ha vinto </w:t>
      </w:r>
      <w:r w:rsidRPr="008E3702">
        <w:rPr>
          <w:b/>
          <w:bCs/>
          <w:sz w:val="26"/>
          <w:szCs w:val="26"/>
        </w:rPr>
        <w:t xml:space="preserve">l’ICMA 2026 Bronze Award nella categoria Customer Magazines B2C print. </w:t>
      </w:r>
      <w:r w:rsidRPr="008E3702">
        <w:rPr>
          <w:sz w:val="26"/>
          <w:szCs w:val="26"/>
        </w:rPr>
        <w:t>Si tratta di un riconoscimento internazionale dedicato a progetti editoriali e di comunicazione aziendale.</w:t>
      </w:r>
      <w:r w:rsid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 xml:space="preserve">Nel motivare il premio, la giuria – composta da professionisti provenienti da diversi Paesi – ha sottolineato in particolare la struttura della rivista, composta da interviste e contributi di personalità di fama nazionale e internazionale, affiancati da rubriche su eventi, cultural heritage, cultura d’impresa, arte e cultura. È stato inoltre evidenziato l’impatto visivo: la scelta del logo, il layout chiaro e ordinato con ampi spazi bianchi e l’eccellente uso delle immagini e delle illustrazioni nei ritratti degli autori. L’International Creative Media Award è un </w:t>
      </w:r>
      <w:r w:rsidRPr="008E3702">
        <w:rPr>
          <w:b/>
          <w:bCs/>
          <w:sz w:val="26"/>
          <w:szCs w:val="26"/>
        </w:rPr>
        <w:t>concorso internazionale dedicato ai media aziendali. Nell’edizione 2026 sono state presentate 362 candidature provenienti da 23 Paesi.</w:t>
      </w:r>
      <w:r w:rsidR="008E3702">
        <w:rPr>
          <w:b/>
          <w:bCs/>
          <w:sz w:val="26"/>
          <w:szCs w:val="26"/>
        </w:rPr>
        <w:t xml:space="preserve"> </w:t>
      </w:r>
      <w:hyperlink r:id="rId25" w:history="1">
        <w:r w:rsidRPr="008E3702">
          <w:rPr>
            <w:rStyle w:val="Collegamentoipertestuale"/>
            <w:sz w:val="26"/>
            <w:szCs w:val="26"/>
          </w:rPr>
          <w:t>https://www.affaritaliani.it/cronache/lancia-ypsilon-rally2-al-rally-japan-con-gryazin.html</w:t>
        </w:r>
      </w:hyperlink>
      <w:r w:rsidRPr="008E3702">
        <w:rPr>
          <w:sz w:val="26"/>
          <w:szCs w:val="26"/>
        </w:rPr>
        <w:t xml:space="preserve">. </w:t>
      </w:r>
    </w:p>
    <w:p w14:paraId="720480FB" w14:textId="77777777" w:rsidR="004D50F9" w:rsidRPr="008E3702" w:rsidRDefault="004D50F9" w:rsidP="00A72552">
      <w:pPr>
        <w:spacing w:after="0" w:line="240" w:lineRule="auto"/>
        <w:jc w:val="both"/>
        <w:rPr>
          <w:sz w:val="26"/>
          <w:szCs w:val="26"/>
        </w:rPr>
      </w:pPr>
    </w:p>
    <w:p w14:paraId="2AB8A5C1" w14:textId="77777777" w:rsidR="004D50F9" w:rsidRPr="008E3702" w:rsidRDefault="004D50F9" w:rsidP="004D50F9">
      <w:pPr>
        <w:spacing w:after="0" w:line="240" w:lineRule="auto"/>
        <w:jc w:val="both"/>
        <w:rPr>
          <w:b/>
          <w:bCs/>
          <w:sz w:val="26"/>
          <w:szCs w:val="26"/>
        </w:rPr>
      </w:pPr>
      <w:r w:rsidRPr="008E3702">
        <w:rPr>
          <w:b/>
          <w:bCs/>
          <w:sz w:val="26"/>
          <w:szCs w:val="26"/>
        </w:rPr>
        <w:t>Rendicontazione di Sostenibilità</w:t>
      </w:r>
    </w:p>
    <w:p w14:paraId="08BBB84E" w14:textId="77777777" w:rsidR="004D50F9" w:rsidRPr="008E3702" w:rsidRDefault="004D50F9" w:rsidP="004D50F9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i/>
          <w:iCs/>
          <w:sz w:val="26"/>
          <w:szCs w:val="26"/>
        </w:rPr>
        <w:t>Gli impegni del Gruppo FNM nell’ambito della Sostenibilità guidano i contenuti della rendicontazione sulla base delle strategie e dei risultati raggiunti nel breve, medio e lungo periodo.</w:t>
      </w:r>
    </w:p>
    <w:p w14:paraId="77FFFC8A" w14:textId="50C95613" w:rsidR="004D50F9" w:rsidRPr="008E3702" w:rsidRDefault="004D50F9" w:rsidP="004D50F9">
      <w:pPr>
        <w:spacing w:after="0" w:line="240" w:lineRule="auto"/>
        <w:jc w:val="both"/>
        <w:rPr>
          <w:sz w:val="26"/>
          <w:szCs w:val="26"/>
        </w:rPr>
      </w:pPr>
      <w:r w:rsidRPr="008E3702">
        <w:rPr>
          <w:sz w:val="26"/>
          <w:szCs w:val="26"/>
        </w:rPr>
        <w:t>Questa responsabilità si rispecchia nell’integrazione degli aspetti economici, sociali e ambientali nei processi decisionali e nella sempre più solida misurazione di progressi e risultati.</w:t>
      </w:r>
      <w:r w:rsid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 xml:space="preserve">Il 24 marzo il Consiglio di Amministrazione di FNM ha approvato la Rendicontazione di Sostenibilità riferita all’esercizio 2024, per la prima volta integrata nella Relazione sulla Gestione e redatta in conformità agli </w:t>
      </w:r>
      <w:r w:rsidRPr="008E3702">
        <w:rPr>
          <w:i/>
          <w:iCs/>
          <w:sz w:val="26"/>
          <w:szCs w:val="26"/>
        </w:rPr>
        <w:t>European Sustainability Reporting Standards</w:t>
      </w:r>
      <w:r w:rsidRPr="008E3702">
        <w:rPr>
          <w:sz w:val="26"/>
          <w:szCs w:val="26"/>
        </w:rPr>
        <w:t xml:space="preserve"> (ESRS), seguendo i requisiti della </w:t>
      </w:r>
      <w:r w:rsidRPr="008E3702">
        <w:rPr>
          <w:i/>
          <w:iCs/>
          <w:sz w:val="26"/>
          <w:szCs w:val="26"/>
        </w:rPr>
        <w:t>Corporate Sustainability Reporting Directive</w:t>
      </w:r>
      <w:r w:rsidRPr="008E3702">
        <w:rPr>
          <w:sz w:val="26"/>
          <w:szCs w:val="26"/>
        </w:rPr>
        <w:t xml:space="preserve"> (CSRD).</w:t>
      </w:r>
      <w:r w:rsid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>Il perimetro dei dati ambientali, sociali e di governance risulta essere il medesimo del Bilancio Consolidato 2024, includendo tutte le entità operative e considerando altresì le attività svolte lungo la catena del valore.</w:t>
      </w:r>
      <w:r w:rsidR="008E3702">
        <w:rPr>
          <w:sz w:val="26"/>
          <w:szCs w:val="26"/>
        </w:rPr>
        <w:t xml:space="preserve"> </w:t>
      </w:r>
      <w:r w:rsidRPr="008E3702">
        <w:rPr>
          <w:sz w:val="26"/>
          <w:szCs w:val="26"/>
        </w:rPr>
        <w:t>La Rendicontazione contiene informazioni sulle modalità aziendali di gestione e organizzazione, le politiche praticate, i rischi e le modalità di gestione degli stessi e le performance in merito agli impegni e alle opportunità assunti dal Gruppo.</w:t>
      </w:r>
    </w:p>
    <w:p w14:paraId="55684CA5" w14:textId="79DF2069" w:rsidR="004D50F9" w:rsidRPr="008E3702" w:rsidRDefault="004D50F9" w:rsidP="00A72552">
      <w:pPr>
        <w:spacing w:after="0" w:line="240" w:lineRule="auto"/>
        <w:jc w:val="both"/>
        <w:rPr>
          <w:sz w:val="26"/>
          <w:szCs w:val="26"/>
        </w:rPr>
      </w:pPr>
      <w:hyperlink r:id="rId26" w:history="1">
        <w:r w:rsidRPr="008E3702">
          <w:rPr>
            <w:rStyle w:val="Collegamentoipertestuale"/>
            <w:sz w:val="26"/>
            <w:szCs w:val="26"/>
          </w:rPr>
          <w:t>https://www.fnmgroup.it/rendicontazione_di_sostenibilita/</w:t>
        </w:r>
      </w:hyperlink>
      <w:r w:rsidRPr="008E3702">
        <w:rPr>
          <w:sz w:val="26"/>
          <w:szCs w:val="26"/>
        </w:rPr>
        <w:t xml:space="preserve">. </w:t>
      </w:r>
    </w:p>
    <w:p w14:paraId="25997C41" w14:textId="77777777" w:rsidR="00A72552" w:rsidRDefault="00A72552" w:rsidP="00A72552">
      <w:pPr>
        <w:spacing w:after="0" w:line="240" w:lineRule="auto"/>
        <w:jc w:val="both"/>
      </w:pPr>
    </w:p>
    <w:p w14:paraId="218187BA" w14:textId="23C77678" w:rsidR="00A72552" w:rsidRPr="00A72552" w:rsidRDefault="00A72552" w:rsidP="00A72552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A72552">
        <w:rPr>
          <w:b/>
          <w:bCs/>
          <w:color w:val="C00000"/>
          <w:sz w:val="44"/>
          <w:szCs w:val="44"/>
        </w:rPr>
        <w:t>Note e riferimenti bibliografici</w:t>
      </w:r>
    </w:p>
    <w:p w14:paraId="6B696959" w14:textId="5BAC2244" w:rsidR="00A72552" w:rsidRPr="008E3702" w:rsidRDefault="00A72552" w:rsidP="00A72552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hyperlink r:id="rId27" w:history="1">
        <w:r w:rsidRPr="008E3702">
          <w:rPr>
            <w:rStyle w:val="Collegamentoipertestuale"/>
            <w:sz w:val="26"/>
            <w:szCs w:val="26"/>
          </w:rPr>
          <w:t>https://www.lombardiabeniculturali.it/archivi/soggetti-produttori/ente/MIDB000D10/</w:t>
        </w:r>
      </w:hyperlink>
      <w:r w:rsidRPr="008E3702">
        <w:rPr>
          <w:sz w:val="26"/>
          <w:szCs w:val="26"/>
        </w:rPr>
        <w:t xml:space="preserve">. </w:t>
      </w:r>
    </w:p>
    <w:p w14:paraId="00B12A88" w14:textId="73315A84" w:rsidR="002F59E2" w:rsidRPr="008E3702" w:rsidRDefault="002F59E2" w:rsidP="00A72552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hyperlink r:id="rId28" w:history="1">
        <w:r w:rsidRPr="008E3702">
          <w:rPr>
            <w:rStyle w:val="Collegamentoipertestuale"/>
            <w:sz w:val="26"/>
            <w:szCs w:val="26"/>
          </w:rPr>
          <w:t>https://www.trenidicarta.it/soggetti/455_Ferrovie_Periodici_Nord_Milano.html</w:t>
        </w:r>
      </w:hyperlink>
      <w:r w:rsidRPr="008E3702">
        <w:rPr>
          <w:sz w:val="26"/>
          <w:szCs w:val="26"/>
        </w:rPr>
        <w:t xml:space="preserve">. </w:t>
      </w:r>
    </w:p>
    <w:p w14:paraId="05257886" w14:textId="2179B5DB" w:rsidR="002F59E2" w:rsidRPr="008E3702" w:rsidRDefault="002F59E2" w:rsidP="00A72552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hyperlink r:id="rId29" w:history="1">
        <w:r w:rsidRPr="008E3702">
          <w:rPr>
            <w:rStyle w:val="Collegamentoipertestuale"/>
            <w:sz w:val="26"/>
            <w:szCs w:val="26"/>
          </w:rPr>
          <w:t>https://museo.ferrovienord.it/it/header/il-museo/bibliografia/</w:t>
        </w:r>
      </w:hyperlink>
      <w:r w:rsidRPr="008E3702">
        <w:rPr>
          <w:sz w:val="26"/>
          <w:szCs w:val="26"/>
        </w:rPr>
        <w:t xml:space="preserve">. </w:t>
      </w:r>
    </w:p>
    <w:p w14:paraId="493EF15C" w14:textId="77777777" w:rsidR="00AB0E33" w:rsidRDefault="00AB0E33" w:rsidP="00A72552">
      <w:pPr>
        <w:spacing w:after="0" w:line="240" w:lineRule="auto"/>
        <w:jc w:val="both"/>
      </w:pPr>
    </w:p>
    <w:p w14:paraId="647C9F4E" w14:textId="77777777" w:rsidR="00A72552" w:rsidRDefault="00A72552">
      <w:pPr>
        <w:spacing w:after="0" w:line="240" w:lineRule="auto"/>
        <w:jc w:val="both"/>
      </w:pPr>
    </w:p>
    <w:sectPr w:rsidR="00A7255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40FD6"/>
    <w:multiLevelType w:val="multilevel"/>
    <w:tmpl w:val="7E30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425591"/>
    <w:multiLevelType w:val="hybridMultilevel"/>
    <w:tmpl w:val="158E431A"/>
    <w:lvl w:ilvl="0" w:tplc="29D42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974637">
    <w:abstractNumId w:val="1"/>
  </w:num>
  <w:num w:numId="2" w16cid:durableId="1562712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E71EF"/>
    <w:rsid w:val="001E71EF"/>
    <w:rsid w:val="002F59E2"/>
    <w:rsid w:val="0031062F"/>
    <w:rsid w:val="00357F9A"/>
    <w:rsid w:val="003605E3"/>
    <w:rsid w:val="00375F4B"/>
    <w:rsid w:val="003811E4"/>
    <w:rsid w:val="004D50F9"/>
    <w:rsid w:val="005C53A7"/>
    <w:rsid w:val="00653982"/>
    <w:rsid w:val="008E3702"/>
    <w:rsid w:val="00A72552"/>
    <w:rsid w:val="00AB0E33"/>
    <w:rsid w:val="00BE113D"/>
    <w:rsid w:val="00C71CAA"/>
    <w:rsid w:val="00D544E6"/>
    <w:rsid w:val="00DF54BE"/>
    <w:rsid w:val="00E84EF4"/>
    <w:rsid w:val="00FC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5DAD2"/>
  <w15:chartTrackingRefBased/>
  <w15:docId w15:val="{51F02DB1-6AE2-4F66-96B5-D9FBB3112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113D"/>
  </w:style>
  <w:style w:type="paragraph" w:styleId="Titolo1">
    <w:name w:val="heading 1"/>
    <w:basedOn w:val="Normale"/>
    <w:next w:val="Normale"/>
    <w:link w:val="Titolo1Carattere"/>
    <w:uiPriority w:val="9"/>
    <w:qFormat/>
    <w:rsid w:val="001E71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E71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E71E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E71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E71E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E71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E71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E71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E71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E71E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E71E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E71E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E71E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E71E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E71E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E71E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E71E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E71E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E71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E7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E71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E71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E71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E71E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E71E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E71E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E71E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E71E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E71E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B0E3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B0E3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C7D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nmgroup.it/bilanci_relazioni/" TargetMode="External"/><Relationship Id="rId13" Type="http://schemas.openxmlformats.org/officeDocument/2006/relationships/hyperlink" Target="https://www.fnmgroup.it/rendicontazione_di_sostenibilita/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fnmgroup.it/rendicontazione_di_sostenibilit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nmgroup.it/rivista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yperlink" Target="https://www.affaritaliani.it/cronache/lancia-ypsilon-rally2-al-rally-japan-con-gryazi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nmgroup.it/rendicontazione_di_sostenibilita/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museo.ferrovienord.it/it/header/il-museo/bibliografi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it.linkedin.com/posts/fnm-s.p.a._la-vita-in-movimento-come-nasce-unidea-activity-7376563355072954369-WHL_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fnmgroup.it/" TargetMode="External"/><Relationship Id="rId28" Type="http://schemas.openxmlformats.org/officeDocument/2006/relationships/hyperlink" Target="https://www.trenidicarta.it/soggetti/455_Ferrovie_Periodici_Nord_Milano.html" TargetMode="External"/><Relationship Id="rId10" Type="http://schemas.openxmlformats.org/officeDocument/2006/relationships/hyperlink" Target="https://www.fnmgroup.it/bilanci_relazioni/" TargetMode="External"/><Relationship Id="rId19" Type="http://schemas.openxmlformats.org/officeDocument/2006/relationships/hyperlink" Target="https://museo.ferrovienord.it/it/leggio/38/#page/1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nmgroup.it/bilanci_relazioni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lombardiabeniculturali.it/archivi/soggetti-produttori/ente/MIDB000D10/" TargetMode="External"/><Relationship Id="rId27" Type="http://schemas.openxmlformats.org/officeDocument/2006/relationships/hyperlink" Target="https://www.lombardiabeniculturali.it/archivi/soggetti-produttori/ente/MIDB000D10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3A342-37AD-4D59-A2E7-B05FBB806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1258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2026-05-27T10:10:00Z</dcterms:created>
  <dcterms:modified xsi:type="dcterms:W3CDTF">2026-05-27T13:28:00Z</dcterms:modified>
</cp:coreProperties>
</file>