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F43F" w14:textId="2EFED9C7" w:rsidR="00FD352F" w:rsidRPr="00B45E93" w:rsidRDefault="00FD352F" w:rsidP="00FD352F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XY107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B45E93">
        <w:rPr>
          <w:rFonts w:cstheme="minorHAnsi"/>
          <w:b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5</w:t>
      </w:r>
      <w:r w:rsidRPr="00B45E93">
        <w:rPr>
          <w:rFonts w:cstheme="minorHAnsi"/>
          <w:i/>
          <w:sz w:val="16"/>
          <w:szCs w:val="16"/>
        </w:rPr>
        <w:t xml:space="preserve"> giugno 2026</w:t>
      </w:r>
    </w:p>
    <w:p w14:paraId="64E1BFD2" w14:textId="77777777" w:rsidR="00FD352F" w:rsidRPr="00B45E93" w:rsidRDefault="00FD352F" w:rsidP="00FD352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45E93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3349B696" w14:textId="0C087399" w:rsidR="004A5D3F" w:rsidRDefault="00CF7816" w:rsidP="00FD352F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31E54D36" wp14:editId="35BA7D09">
            <wp:extent cx="1728000" cy="2160000"/>
            <wp:effectExtent l="0" t="0" r="5715" b="0"/>
            <wp:docPr id="24057073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5D3F">
        <w:rPr>
          <w:noProof/>
        </w:rPr>
        <w:drawing>
          <wp:inline distT="0" distB="0" distL="0" distR="0" wp14:anchorId="5A3CBD4E" wp14:editId="1289D058">
            <wp:extent cx="2019600" cy="2520000"/>
            <wp:effectExtent l="0" t="0" r="0" b="0"/>
            <wp:docPr id="87523807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508D" w:rsidRPr="00C5508D">
        <w:drawing>
          <wp:inline distT="0" distB="0" distL="0" distR="0" wp14:anchorId="1383FF3B" wp14:editId="1BBF3CBD">
            <wp:extent cx="2019600" cy="2520000"/>
            <wp:effectExtent l="0" t="0" r="0" b="0"/>
            <wp:docPr id="1878375884" name="Immagine 2" descr="DIGEAT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GEAT | Linked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508D" w:rsidRPr="00C5508D">
        <w:t xml:space="preserve"> </w:t>
      </w:r>
    </w:p>
    <w:p w14:paraId="65094695" w14:textId="1065FA8D" w:rsidR="0031062F" w:rsidRPr="00CF7816" w:rsidRDefault="00FD352F" w:rsidP="00FD352F">
      <w:pPr>
        <w:spacing w:after="0" w:line="240" w:lineRule="auto"/>
        <w:jc w:val="both"/>
        <w:rPr>
          <w:sz w:val="32"/>
          <w:szCs w:val="32"/>
        </w:rPr>
      </w:pPr>
      <w:r w:rsidRPr="00CF7816">
        <w:rPr>
          <w:sz w:val="32"/>
          <w:szCs w:val="32"/>
        </w:rPr>
        <w:t>*</w:t>
      </w:r>
      <w:proofErr w:type="spellStart"/>
      <w:r w:rsidRPr="00CF7816">
        <w:rPr>
          <w:b/>
          <w:bCs/>
          <w:sz w:val="32"/>
          <w:szCs w:val="32"/>
        </w:rPr>
        <w:t>DIGeAT</w:t>
      </w:r>
      <w:proofErr w:type="spellEnd"/>
      <w:r w:rsidRPr="00CF7816">
        <w:rPr>
          <w:b/>
          <w:bCs/>
          <w:sz w:val="32"/>
          <w:szCs w:val="32"/>
        </w:rPr>
        <w:t xml:space="preserve"> rivista</w:t>
      </w:r>
      <w:r w:rsidRPr="00CF7816">
        <w:rPr>
          <w:sz w:val="32"/>
          <w:szCs w:val="32"/>
        </w:rPr>
        <w:t>. - N. 1 (19 marzo 2024)-</w:t>
      </w:r>
      <w:r w:rsidRPr="00CF7816">
        <w:rPr>
          <w:sz w:val="32"/>
          <w:szCs w:val="32"/>
        </w:rPr>
        <w:t xml:space="preserve">    </w:t>
      </w:r>
      <w:r w:rsidRPr="00CF7816">
        <w:rPr>
          <w:sz w:val="32"/>
          <w:szCs w:val="32"/>
        </w:rPr>
        <w:t xml:space="preserve">. - [Lecce] : </w:t>
      </w:r>
      <w:proofErr w:type="spellStart"/>
      <w:r w:rsidRPr="00CF7816">
        <w:rPr>
          <w:sz w:val="32"/>
          <w:szCs w:val="32"/>
        </w:rPr>
        <w:t>Digitalaw</w:t>
      </w:r>
      <w:proofErr w:type="spellEnd"/>
      <w:r w:rsidRPr="00CF7816">
        <w:rPr>
          <w:sz w:val="32"/>
          <w:szCs w:val="32"/>
        </w:rPr>
        <w:t>, 2024-</w:t>
      </w:r>
      <w:r w:rsidRPr="00CF7816">
        <w:rPr>
          <w:sz w:val="32"/>
          <w:szCs w:val="32"/>
        </w:rPr>
        <w:t xml:space="preserve">    </w:t>
      </w:r>
      <w:r w:rsidRPr="00CF7816">
        <w:rPr>
          <w:sz w:val="32"/>
          <w:szCs w:val="32"/>
        </w:rPr>
        <w:t xml:space="preserve">. - Testi elettronici (HTML). </w:t>
      </w:r>
      <w:r w:rsidRPr="00CF7816">
        <w:rPr>
          <w:sz w:val="32"/>
          <w:szCs w:val="32"/>
        </w:rPr>
        <w:t>((</w:t>
      </w:r>
      <w:r w:rsidRPr="00CF7816">
        <w:rPr>
          <w:sz w:val="32"/>
          <w:szCs w:val="32"/>
        </w:rPr>
        <w:t>Trimestrale. - Disponibile online.</w:t>
      </w:r>
      <w:r w:rsidRPr="00CF7816">
        <w:rPr>
          <w:sz w:val="32"/>
          <w:szCs w:val="32"/>
        </w:rPr>
        <w:t xml:space="preserve"> - </w:t>
      </w:r>
      <w:r w:rsidRPr="00CF7816">
        <w:rPr>
          <w:sz w:val="32"/>
          <w:szCs w:val="32"/>
        </w:rPr>
        <w:t>ISSN 3034-9591.</w:t>
      </w:r>
      <w:r w:rsidRPr="00CF7816">
        <w:rPr>
          <w:sz w:val="32"/>
          <w:szCs w:val="32"/>
        </w:rPr>
        <w:t xml:space="preserve"> - B</w:t>
      </w:r>
      <w:r w:rsidRPr="00CF7816">
        <w:rPr>
          <w:sz w:val="32"/>
          <w:szCs w:val="32"/>
        </w:rPr>
        <w:t>VE1037931</w:t>
      </w:r>
    </w:p>
    <w:p w14:paraId="5CA5B0C9" w14:textId="634A0DEF" w:rsidR="00FD352F" w:rsidRPr="00CF7816" w:rsidRDefault="00FD352F" w:rsidP="00FD352F">
      <w:pPr>
        <w:spacing w:after="0" w:line="240" w:lineRule="auto"/>
        <w:jc w:val="both"/>
        <w:rPr>
          <w:sz w:val="32"/>
          <w:szCs w:val="32"/>
        </w:rPr>
      </w:pPr>
      <w:r w:rsidRPr="00CF7816">
        <w:rPr>
          <w:sz w:val="32"/>
          <w:szCs w:val="32"/>
        </w:rPr>
        <w:t xml:space="preserve">Soggetti: </w:t>
      </w:r>
      <w:r w:rsidR="00C5508D" w:rsidRPr="00CF7816">
        <w:rPr>
          <w:sz w:val="32"/>
          <w:szCs w:val="32"/>
        </w:rPr>
        <w:t xml:space="preserve">Intelligenza artificiale </w:t>
      </w:r>
      <w:r w:rsidR="00C5508D" w:rsidRPr="00CF7816">
        <w:rPr>
          <w:sz w:val="32"/>
          <w:szCs w:val="32"/>
        </w:rPr>
        <w:t>–</w:t>
      </w:r>
      <w:r w:rsidR="00C5508D" w:rsidRPr="00CF7816">
        <w:rPr>
          <w:sz w:val="32"/>
          <w:szCs w:val="32"/>
        </w:rPr>
        <w:t xml:space="preserve"> Diritto</w:t>
      </w:r>
      <w:r w:rsidR="00C5508D" w:rsidRPr="00CF7816">
        <w:rPr>
          <w:sz w:val="32"/>
          <w:szCs w:val="32"/>
        </w:rPr>
        <w:t xml:space="preserve"> – Periodici; </w:t>
      </w:r>
      <w:r w:rsidR="00C5508D" w:rsidRPr="00CF7816">
        <w:rPr>
          <w:sz w:val="32"/>
          <w:szCs w:val="32"/>
        </w:rPr>
        <w:t xml:space="preserve">Tecniche digitali </w:t>
      </w:r>
      <w:r w:rsidR="00C5508D" w:rsidRPr="00CF7816">
        <w:rPr>
          <w:sz w:val="32"/>
          <w:szCs w:val="32"/>
        </w:rPr>
        <w:t>–</w:t>
      </w:r>
      <w:r w:rsidR="00C5508D" w:rsidRPr="00CF7816">
        <w:rPr>
          <w:sz w:val="32"/>
          <w:szCs w:val="32"/>
        </w:rPr>
        <w:t xml:space="preserve"> </w:t>
      </w:r>
      <w:r w:rsidR="00C5508D" w:rsidRPr="00CF7816">
        <w:rPr>
          <w:sz w:val="32"/>
          <w:szCs w:val="32"/>
        </w:rPr>
        <w:t xml:space="preserve">Diritto - </w:t>
      </w:r>
      <w:r w:rsidR="00C5508D" w:rsidRPr="00CF7816">
        <w:rPr>
          <w:sz w:val="32"/>
          <w:szCs w:val="32"/>
        </w:rPr>
        <w:t>Periodici</w:t>
      </w:r>
    </w:p>
    <w:p w14:paraId="2D57941C" w14:textId="07CFDCE1" w:rsidR="00FD352F" w:rsidRPr="00CF7816" w:rsidRDefault="00FD352F" w:rsidP="00FD352F">
      <w:pPr>
        <w:spacing w:after="0" w:line="240" w:lineRule="auto"/>
        <w:jc w:val="both"/>
        <w:rPr>
          <w:sz w:val="32"/>
          <w:szCs w:val="32"/>
        </w:rPr>
      </w:pPr>
      <w:r w:rsidRPr="00CF7816">
        <w:rPr>
          <w:b/>
          <w:bCs/>
          <w:color w:val="C00000"/>
          <w:sz w:val="32"/>
          <w:szCs w:val="32"/>
        </w:rPr>
        <w:t>Volumi disponibili in rete:</w:t>
      </w:r>
      <w:r w:rsidRPr="00CF7816">
        <w:rPr>
          <w:color w:val="C00000"/>
          <w:sz w:val="32"/>
          <w:szCs w:val="32"/>
        </w:rPr>
        <w:t xml:space="preserve"> </w:t>
      </w:r>
      <w:hyperlink r:id="rId7" w:history="1">
        <w:r w:rsidRPr="00CF7816">
          <w:rPr>
            <w:rStyle w:val="Collegamentoipertestuale"/>
            <w:sz w:val="32"/>
            <w:szCs w:val="32"/>
          </w:rPr>
          <w:t>1(2024)-</w:t>
        </w:r>
      </w:hyperlink>
    </w:p>
    <w:p w14:paraId="5D17870D" w14:textId="77777777" w:rsidR="00FD352F" w:rsidRDefault="00FD352F" w:rsidP="00FD352F">
      <w:pPr>
        <w:spacing w:after="0" w:line="240" w:lineRule="auto"/>
        <w:jc w:val="both"/>
      </w:pPr>
    </w:p>
    <w:p w14:paraId="5C29D9EA" w14:textId="77777777" w:rsidR="00FD352F" w:rsidRPr="00B45E93" w:rsidRDefault="00FD352F" w:rsidP="00FD352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B45E93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344FB351" w14:textId="15E60E2C" w:rsidR="00FD352F" w:rsidRPr="00CF7816" w:rsidRDefault="00FD352F" w:rsidP="00FD352F">
      <w:pPr>
        <w:spacing w:after="0" w:line="240" w:lineRule="auto"/>
        <w:jc w:val="both"/>
        <w:rPr>
          <w:sz w:val="24"/>
          <w:szCs w:val="24"/>
        </w:rPr>
      </w:pPr>
      <w:r w:rsidRPr="00CF7816">
        <w:rPr>
          <w:sz w:val="24"/>
          <w:szCs w:val="24"/>
        </w:rPr>
        <w:t>DIGEAT è un progetto culturale pensato per essere un punto di riferimento per l’approfondimento critico dei principali temi legati al diritto dell’informatica e all’innovazione digitale. Uno spazio ibrido che si divide tra l’online e l’offline in cui esperti, imprese e istituzioni possono dialogare e interpretare il cambiamento, orientandolo e governandolo con consapevolezza.</w:t>
      </w:r>
      <w:r w:rsidR="00CF7816">
        <w:rPr>
          <w:sz w:val="24"/>
          <w:szCs w:val="24"/>
        </w:rPr>
        <w:t xml:space="preserve"> </w:t>
      </w:r>
      <w:r w:rsidRPr="00CF7816">
        <w:rPr>
          <w:sz w:val="24"/>
          <w:szCs w:val="24"/>
        </w:rPr>
        <w:t>Si sviluppa in tre dimensioni complementari che uniscono riflessione, analisi e dibattito:</w:t>
      </w:r>
      <w:r w:rsidRPr="00CF7816">
        <w:rPr>
          <w:sz w:val="24"/>
          <w:szCs w:val="24"/>
        </w:rPr>
        <w:t xml:space="preserve"> </w:t>
      </w:r>
      <w:r w:rsidRPr="00CF7816">
        <w:rPr>
          <w:sz w:val="24"/>
          <w:szCs w:val="24"/>
        </w:rPr>
        <w:t>DIGEAT</w:t>
      </w:r>
      <w:r w:rsidRPr="00CF7816">
        <w:rPr>
          <w:sz w:val="24"/>
          <w:szCs w:val="24"/>
        </w:rPr>
        <w:t xml:space="preserve"> rivista; </w:t>
      </w:r>
      <w:r w:rsidRPr="00CF7816">
        <w:rPr>
          <w:sz w:val="24"/>
          <w:szCs w:val="24"/>
        </w:rPr>
        <w:t>DIGEAT</w:t>
      </w:r>
      <w:r w:rsidRPr="00CF7816">
        <w:rPr>
          <w:sz w:val="24"/>
          <w:szCs w:val="24"/>
        </w:rPr>
        <w:t xml:space="preserve"> tv; </w:t>
      </w:r>
      <w:r w:rsidRPr="00CF7816">
        <w:rPr>
          <w:sz w:val="24"/>
          <w:szCs w:val="24"/>
        </w:rPr>
        <w:t>DIGEAT</w:t>
      </w:r>
      <w:r w:rsidRPr="00CF7816">
        <w:rPr>
          <w:sz w:val="24"/>
          <w:szCs w:val="24"/>
        </w:rPr>
        <w:t xml:space="preserve"> festival</w:t>
      </w:r>
      <w:r w:rsidR="00CF7816">
        <w:rPr>
          <w:sz w:val="24"/>
          <w:szCs w:val="24"/>
        </w:rPr>
        <w:t xml:space="preserve">. </w:t>
      </w:r>
      <w:proofErr w:type="spellStart"/>
      <w:r w:rsidRPr="00CF7816">
        <w:rPr>
          <w:sz w:val="24"/>
          <w:szCs w:val="24"/>
        </w:rPr>
        <w:t>Digeat</w:t>
      </w:r>
      <w:proofErr w:type="spellEnd"/>
      <w:r w:rsidRPr="00CF7816">
        <w:rPr>
          <w:sz w:val="24"/>
          <w:szCs w:val="24"/>
        </w:rPr>
        <w:t xml:space="preserve"> è un progetto culturale di </w:t>
      </w:r>
      <w:proofErr w:type="spellStart"/>
      <w:r w:rsidRPr="00CF7816">
        <w:rPr>
          <w:sz w:val="24"/>
          <w:szCs w:val="24"/>
        </w:rPr>
        <w:t>Digitalaw</w:t>
      </w:r>
      <w:proofErr w:type="spellEnd"/>
      <w:r w:rsidRPr="00CF7816">
        <w:rPr>
          <w:sz w:val="24"/>
          <w:szCs w:val="24"/>
        </w:rPr>
        <w:t>, realtà che da oltre dieci anni si occupa di consulenza specialistica e formazione professionale nel campo della digitalizzazione e che oggi sviluppa ulteriori servizi innovativi per accompagnare imprese, professionisti e pubbliche amministrazioni nei processi di trasformazione digitale.</w:t>
      </w:r>
    </w:p>
    <w:p w14:paraId="5FBE6C18" w14:textId="2DBF698E" w:rsidR="00FD352F" w:rsidRPr="00CF7816" w:rsidRDefault="00FD352F" w:rsidP="00FD352F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CF7816">
        <w:rPr>
          <w:b/>
          <w:bCs/>
          <w:sz w:val="24"/>
          <w:szCs w:val="24"/>
        </w:rPr>
        <w:t>Digitalaw</w:t>
      </w:r>
      <w:proofErr w:type="spellEnd"/>
      <w:r w:rsidRPr="00CF7816">
        <w:rPr>
          <w:b/>
          <w:bCs/>
          <w:sz w:val="24"/>
          <w:szCs w:val="24"/>
        </w:rPr>
        <w:t xml:space="preserve"> </w:t>
      </w:r>
      <w:proofErr w:type="spellStart"/>
      <w:r w:rsidRPr="00CF7816">
        <w:rPr>
          <w:b/>
          <w:bCs/>
          <w:sz w:val="24"/>
          <w:szCs w:val="24"/>
        </w:rPr>
        <w:t>Srl</w:t>
      </w:r>
      <w:proofErr w:type="spellEnd"/>
      <w:r w:rsidRPr="00CF7816">
        <w:rPr>
          <w:sz w:val="24"/>
          <w:szCs w:val="24"/>
        </w:rPr>
        <w:t xml:space="preserve"> – via V. M. </w:t>
      </w:r>
      <w:proofErr w:type="spellStart"/>
      <w:r w:rsidRPr="00CF7816">
        <w:rPr>
          <w:sz w:val="24"/>
          <w:szCs w:val="24"/>
        </w:rPr>
        <w:t>Stampacchia</w:t>
      </w:r>
      <w:proofErr w:type="spellEnd"/>
      <w:r w:rsidRPr="00CF7816">
        <w:rPr>
          <w:sz w:val="24"/>
          <w:szCs w:val="24"/>
        </w:rPr>
        <w:t xml:space="preserve"> 21, 73100 Lecce – P.IVA: IT04372810756 – Tel. 0832 256065 – </w:t>
      </w:r>
      <w:hyperlink r:id="rId8" w:history="1">
        <w:r w:rsidRPr="00CF7816">
          <w:rPr>
            <w:rStyle w:val="Collegamentoipertestuale"/>
            <w:sz w:val="24"/>
            <w:szCs w:val="24"/>
          </w:rPr>
          <w:t>info@digeat.it</w:t>
        </w:r>
      </w:hyperlink>
      <w:r w:rsidR="00CF7816">
        <w:rPr>
          <w:sz w:val="24"/>
          <w:szCs w:val="24"/>
        </w:rPr>
        <w:t xml:space="preserve"> </w:t>
      </w:r>
      <w:r w:rsidRPr="00CF7816">
        <w:rPr>
          <w:sz w:val="24"/>
          <w:szCs w:val="24"/>
        </w:rPr>
        <w:t>Iscritta nel Registro degli operatori di comunicazione e postali al numero 42836.</w:t>
      </w:r>
      <w:r w:rsidR="00CF7816">
        <w:rPr>
          <w:sz w:val="24"/>
          <w:szCs w:val="24"/>
        </w:rPr>
        <w:t xml:space="preserve"> </w:t>
      </w:r>
      <w:proofErr w:type="spellStart"/>
      <w:r w:rsidRPr="00CF7816">
        <w:rPr>
          <w:sz w:val="24"/>
          <w:szCs w:val="24"/>
        </w:rPr>
        <w:t>Digeat</w:t>
      </w:r>
      <w:proofErr w:type="spellEnd"/>
      <w:r w:rsidRPr="00CF7816">
        <w:rPr>
          <w:sz w:val="24"/>
          <w:szCs w:val="24"/>
        </w:rPr>
        <w:t xml:space="preserve"> Rivista è iscritta al N. 2/2024 e al N. 239/2024 RGVG del Registro della Stampa del Tribunale di Lecce. ISSN 3034-9591.</w:t>
      </w:r>
      <w:r w:rsidRPr="00CF7816">
        <w:rPr>
          <w:sz w:val="24"/>
          <w:szCs w:val="24"/>
        </w:rPr>
        <w:t xml:space="preserve"> </w:t>
      </w:r>
      <w:r w:rsidRPr="00CF7816">
        <w:rPr>
          <w:sz w:val="24"/>
          <w:szCs w:val="24"/>
        </w:rPr>
        <w:t>Direttore responsabile: Andrea Lisi.</w:t>
      </w:r>
      <w:r w:rsidRPr="00CF7816">
        <w:rPr>
          <w:sz w:val="24"/>
          <w:szCs w:val="24"/>
        </w:rPr>
        <w:t xml:space="preserve"> </w:t>
      </w:r>
      <w:hyperlink r:id="rId9" w:history="1">
        <w:r w:rsidRPr="00CF7816">
          <w:rPr>
            <w:rStyle w:val="Collegamentoipertestuale"/>
            <w:sz w:val="20"/>
            <w:szCs w:val="20"/>
          </w:rPr>
          <w:t>https://digeat.info/</w:t>
        </w:r>
      </w:hyperlink>
      <w:r w:rsidRPr="00CF7816">
        <w:rPr>
          <w:sz w:val="20"/>
          <w:szCs w:val="20"/>
        </w:rPr>
        <w:t xml:space="preserve">. </w:t>
      </w:r>
    </w:p>
    <w:p w14:paraId="29EF4B56" w14:textId="77777777" w:rsidR="00FD352F" w:rsidRPr="00CF7816" w:rsidRDefault="00FD352F" w:rsidP="00FD352F">
      <w:pPr>
        <w:spacing w:after="0" w:line="240" w:lineRule="auto"/>
        <w:jc w:val="both"/>
        <w:rPr>
          <w:sz w:val="24"/>
          <w:szCs w:val="24"/>
        </w:rPr>
      </w:pPr>
    </w:p>
    <w:p w14:paraId="7253183E" w14:textId="77777777" w:rsidR="00C5508D" w:rsidRPr="00CF7816" w:rsidRDefault="00C5508D" w:rsidP="00C5508D">
      <w:pPr>
        <w:spacing w:after="0" w:line="240" w:lineRule="auto"/>
        <w:jc w:val="both"/>
        <w:rPr>
          <w:b/>
          <w:bCs/>
          <w:sz w:val="24"/>
          <w:szCs w:val="24"/>
        </w:rPr>
      </w:pPr>
      <w:r w:rsidRPr="00CF7816">
        <w:rPr>
          <w:b/>
          <w:bCs/>
          <w:sz w:val="24"/>
          <w:szCs w:val="24"/>
        </w:rPr>
        <w:t>Nasce ‘</w:t>
      </w:r>
      <w:proofErr w:type="spellStart"/>
      <w:r w:rsidRPr="00CF7816">
        <w:rPr>
          <w:b/>
          <w:bCs/>
          <w:sz w:val="24"/>
          <w:szCs w:val="24"/>
        </w:rPr>
        <w:t>Digeat</w:t>
      </w:r>
      <w:proofErr w:type="spellEnd"/>
      <w:r w:rsidRPr="00CF7816">
        <w:rPr>
          <w:b/>
          <w:bCs/>
          <w:sz w:val="24"/>
          <w:szCs w:val="24"/>
        </w:rPr>
        <w:t xml:space="preserve"> Rivista’, l’innovazione digitale raccontata ‘lentamente’</w:t>
      </w:r>
    </w:p>
    <w:p w14:paraId="78D5F6CF" w14:textId="77777777" w:rsidR="00C5508D" w:rsidRPr="00CF7816" w:rsidRDefault="00C5508D" w:rsidP="00C5508D">
      <w:pPr>
        <w:spacing w:after="0" w:line="240" w:lineRule="auto"/>
        <w:jc w:val="both"/>
        <w:rPr>
          <w:sz w:val="24"/>
          <w:szCs w:val="24"/>
        </w:rPr>
      </w:pPr>
      <w:r w:rsidRPr="00CF7816">
        <w:rPr>
          <w:sz w:val="24"/>
          <w:szCs w:val="24"/>
        </w:rPr>
        <w:t>Redazione19 Marzo 2024</w:t>
      </w:r>
      <w:hyperlink r:id="rId10" w:history="1">
        <w:r w:rsidRPr="00CF7816">
          <w:rPr>
            <w:rStyle w:val="Collegamentoipertestuale"/>
            <w:sz w:val="24"/>
            <w:szCs w:val="24"/>
          </w:rPr>
          <w:t>digitale</w:t>
        </w:r>
      </w:hyperlink>
      <w:r w:rsidRPr="00CF7816">
        <w:rPr>
          <w:sz w:val="24"/>
          <w:szCs w:val="24"/>
        </w:rPr>
        <w:t xml:space="preserve">, </w:t>
      </w:r>
      <w:hyperlink r:id="rId11" w:history="1">
        <w:r w:rsidRPr="00CF7816">
          <w:rPr>
            <w:rStyle w:val="Collegamentoipertestuale"/>
            <w:sz w:val="24"/>
            <w:szCs w:val="24"/>
          </w:rPr>
          <w:t>transizione</w:t>
        </w:r>
      </w:hyperlink>
      <w:r w:rsidRPr="00CF7816">
        <w:rPr>
          <w:sz w:val="24"/>
          <w:szCs w:val="24"/>
        </w:rPr>
        <w:t xml:space="preserve">, </w:t>
      </w:r>
      <w:hyperlink r:id="rId12" w:history="1">
        <w:r w:rsidRPr="00CF7816">
          <w:rPr>
            <w:rStyle w:val="Collegamentoipertestuale"/>
            <w:sz w:val="24"/>
            <w:szCs w:val="24"/>
          </w:rPr>
          <w:t>DIGEAT</w:t>
        </w:r>
      </w:hyperlink>
      <w:r w:rsidRPr="00CF7816">
        <w:rPr>
          <w:sz w:val="24"/>
          <w:szCs w:val="24"/>
        </w:rPr>
        <w:t xml:space="preserve">, </w:t>
      </w:r>
      <w:hyperlink r:id="rId13" w:history="1">
        <w:r w:rsidRPr="00CF7816">
          <w:rPr>
            <w:rStyle w:val="Collegamentoipertestuale"/>
            <w:sz w:val="24"/>
            <w:szCs w:val="24"/>
          </w:rPr>
          <w:t>ANORC Italia</w:t>
        </w:r>
      </w:hyperlink>
      <w:r w:rsidRPr="00CF7816">
        <w:rPr>
          <w:sz w:val="24"/>
          <w:szCs w:val="24"/>
        </w:rPr>
        <w:t xml:space="preserve">, </w:t>
      </w:r>
      <w:hyperlink r:id="rId14" w:history="1">
        <w:r w:rsidRPr="00CF7816">
          <w:rPr>
            <w:rStyle w:val="Collegamentoipertestuale"/>
            <w:sz w:val="24"/>
            <w:szCs w:val="24"/>
          </w:rPr>
          <w:t>divulgazione</w:t>
        </w:r>
      </w:hyperlink>
    </w:p>
    <w:p w14:paraId="250FC672" w14:textId="790E1CE4" w:rsidR="00C5508D" w:rsidRPr="00CF7816" w:rsidRDefault="00C5508D" w:rsidP="00FD352F">
      <w:pPr>
        <w:spacing w:after="0" w:line="240" w:lineRule="auto"/>
        <w:jc w:val="both"/>
        <w:rPr>
          <w:sz w:val="20"/>
          <w:szCs w:val="20"/>
        </w:rPr>
      </w:pPr>
      <w:r w:rsidRPr="00CF7816">
        <w:rPr>
          <w:sz w:val="24"/>
          <w:szCs w:val="24"/>
        </w:rPr>
        <w:t xml:space="preserve">La riflessione sull’innovazione digitale ha da oggi un nuovo spazio ‘editoriale’. Nasce il progetto </w:t>
      </w:r>
      <w:hyperlink r:id="rId15" w:tgtFrame="_blank" w:history="1">
        <w:r w:rsidRPr="00CF7816">
          <w:rPr>
            <w:rStyle w:val="Collegamentoipertestuale"/>
            <w:b/>
            <w:bCs/>
            <w:sz w:val="24"/>
            <w:szCs w:val="24"/>
          </w:rPr>
          <w:t>‘</w:t>
        </w:r>
        <w:proofErr w:type="spellStart"/>
        <w:r w:rsidRPr="00CF7816">
          <w:rPr>
            <w:rStyle w:val="Collegamentoipertestuale"/>
            <w:b/>
            <w:bCs/>
            <w:sz w:val="24"/>
            <w:szCs w:val="24"/>
          </w:rPr>
          <w:t>Digeat</w:t>
        </w:r>
        <w:proofErr w:type="spellEnd"/>
        <w:r w:rsidRPr="00CF7816">
          <w:rPr>
            <w:rStyle w:val="Collegamentoipertestuale"/>
            <w:b/>
            <w:bCs/>
            <w:sz w:val="24"/>
            <w:szCs w:val="24"/>
          </w:rPr>
          <w:t xml:space="preserve"> Rivista’</w:t>
        </w:r>
      </w:hyperlink>
      <w:r w:rsidRPr="00CF7816">
        <w:rPr>
          <w:sz w:val="24"/>
          <w:szCs w:val="24"/>
        </w:rPr>
        <w:t>, il </w:t>
      </w:r>
      <w:r w:rsidRPr="00CF7816">
        <w:rPr>
          <w:b/>
          <w:bCs/>
          <w:sz w:val="24"/>
          <w:szCs w:val="24"/>
        </w:rPr>
        <w:t xml:space="preserve">nuovo trimestrale multimediale realizzato da </w:t>
      </w:r>
      <w:proofErr w:type="spellStart"/>
      <w:r w:rsidRPr="00CF7816">
        <w:rPr>
          <w:b/>
          <w:bCs/>
          <w:sz w:val="24"/>
          <w:szCs w:val="24"/>
        </w:rPr>
        <w:t>Digitalaw</w:t>
      </w:r>
      <w:proofErr w:type="spellEnd"/>
      <w:r w:rsidRPr="00CF7816">
        <w:rPr>
          <w:b/>
          <w:bCs/>
          <w:sz w:val="24"/>
          <w:szCs w:val="24"/>
        </w:rPr>
        <w:t xml:space="preserve"> e diretto </w:t>
      </w:r>
      <w:r w:rsidRPr="00CF7816">
        <w:rPr>
          <w:b/>
          <w:bCs/>
          <w:sz w:val="24"/>
          <w:szCs w:val="24"/>
        </w:rPr>
        <w:lastRenderedPageBreak/>
        <w:t>dall’avvocato Andrea Lisi</w:t>
      </w:r>
      <w:r w:rsidRPr="00CF7816">
        <w:rPr>
          <w:sz w:val="24"/>
          <w:szCs w:val="24"/>
        </w:rPr>
        <w:t>. L’obiettivo è quello di raccontare il digitale in maniera ‘</w:t>
      </w:r>
      <w:proofErr w:type="spellStart"/>
      <w:r w:rsidRPr="00CF7816">
        <w:rPr>
          <w:sz w:val="24"/>
          <w:szCs w:val="24"/>
        </w:rPr>
        <w:t>lenta’</w:t>
      </w:r>
      <w:proofErr w:type="spellEnd"/>
      <w:r w:rsidRPr="00CF7816">
        <w:rPr>
          <w:sz w:val="24"/>
          <w:szCs w:val="24"/>
        </w:rPr>
        <w:t xml:space="preserve"> e ragionata, attraverso due anime fatte di contenuti differenziati per format e periodicità.</w:t>
      </w:r>
      <w:r w:rsidR="00CF7816">
        <w:rPr>
          <w:sz w:val="24"/>
          <w:szCs w:val="24"/>
        </w:rPr>
        <w:t xml:space="preserve"> </w:t>
      </w:r>
      <w:r w:rsidRPr="00CF7816">
        <w:rPr>
          <w:sz w:val="24"/>
          <w:szCs w:val="24"/>
        </w:rPr>
        <w:t>“Abbiamo cercato di sviluppare </w:t>
      </w:r>
      <w:r w:rsidRPr="00CF7816">
        <w:rPr>
          <w:b/>
          <w:bCs/>
          <w:sz w:val="24"/>
          <w:szCs w:val="24"/>
        </w:rPr>
        <w:t>una rivista completamente diversa rispetto a ciò che si respira oggi a livello di divulgazione scientifica in materia di digitale</w:t>
      </w:r>
      <w:r w:rsidRPr="00CF7816">
        <w:rPr>
          <w:sz w:val="24"/>
          <w:szCs w:val="24"/>
        </w:rPr>
        <w:t>– ha spiegato il</w:t>
      </w:r>
      <w:r w:rsidRPr="00CF7816">
        <w:rPr>
          <w:b/>
          <w:bCs/>
          <w:sz w:val="24"/>
          <w:szCs w:val="24"/>
        </w:rPr>
        <w:t xml:space="preserve"> direttore responsabile Andrea Lisi </w:t>
      </w:r>
      <w:r w:rsidRPr="00CF7816">
        <w:rPr>
          <w:sz w:val="24"/>
          <w:szCs w:val="24"/>
        </w:rPr>
        <w:t xml:space="preserve">– privilegiando un approccio interdisciplinare, manageriale e legato anche alle discipline umanistiche, pur se ovviamente intrecciate con la tecnologia. Ma ciò che realmente caratterizzerà la rivista sarà il nostro impegno di evitare l’inseguimento ostinato, e a volte un po’ semplicistico, alle ultime novità digitali. Al contrario, con la rivista </w:t>
      </w:r>
      <w:proofErr w:type="spellStart"/>
      <w:r w:rsidRPr="00CF7816">
        <w:rPr>
          <w:sz w:val="24"/>
          <w:szCs w:val="24"/>
        </w:rPr>
        <w:t>Digeat</w:t>
      </w:r>
      <w:proofErr w:type="spellEnd"/>
      <w:r w:rsidRPr="00CF7816">
        <w:rPr>
          <w:sz w:val="24"/>
          <w:szCs w:val="24"/>
        </w:rPr>
        <w:t xml:space="preserve"> intendiamo </w:t>
      </w:r>
      <w:r w:rsidRPr="00CF7816">
        <w:rPr>
          <w:b/>
          <w:bCs/>
          <w:sz w:val="24"/>
          <w:szCs w:val="24"/>
        </w:rPr>
        <w:t>approfondire con puntiglio e spirito critico l’innovazione digitale che ci riguarda tutti da vicino</w:t>
      </w:r>
      <w:r w:rsidRPr="00CF7816">
        <w:rPr>
          <w:sz w:val="24"/>
          <w:szCs w:val="24"/>
        </w:rPr>
        <w:t>, cavalcandola senz’altro, ma in modo sempre rigoroso. Per fare questo, </w:t>
      </w:r>
      <w:r w:rsidRPr="00CF7816">
        <w:rPr>
          <w:b/>
          <w:bCs/>
          <w:sz w:val="24"/>
          <w:szCs w:val="24"/>
        </w:rPr>
        <w:t>abbiamo coinvolto nel progetto un comitato scientifico e un comitato di redazione autorevoli e variegati e diversi contributor, tutte personalità di spessore in cui spiccano professori, studiosi delle discipline giuridiche (e non), informatici, filosofi, archivisti e manager.</w:t>
      </w:r>
      <w:r w:rsidRPr="00CF7816">
        <w:rPr>
          <w:sz w:val="24"/>
          <w:szCs w:val="24"/>
        </w:rPr>
        <w:t> Con questo progetto li abbiamo portati a riflettere, ad approfondire, a fornire il loro punto di vista, seguendo tempi diversi rispetto a quelli che si macinano solitamente online, staccandoci dall’affannoso inseguimento all’ultima news che riguarda il digitale. Naturalmente anche la grafica gioca un ruolo fondamentale: si tratta di un concept di rottura, frutto della mente creativa di un artista e fotografo di lifestyle particolarmente conosciuto che ha curato ogni dettaglio estetico e che fa parte del team. Proprio il team ha lavorato più di un anno per sviluppare quest’idea riuscendo oggi a farla approdare online. Confidiamo quindi- ha sottolineato ancora Lisi- di aver portato un progetto diverso, importante e di fatto disruptive rispetto a quello che si respira attualmente nel panorama della divulgazione scientifica o della divulgazione a volte frettolosa in materia di digitalità. Ci auguriamo anche di poterci circondare di partner che credano insieme a noi nel progetto, mantenutosi finora sulle nostre gambe, e che ci aiutino a sostenerlo e a valorizzarlo nel tempo”.</w:t>
      </w:r>
      <w:r w:rsidR="00CF7816">
        <w:rPr>
          <w:sz w:val="24"/>
          <w:szCs w:val="24"/>
        </w:rPr>
        <w:t xml:space="preserve"> </w:t>
      </w:r>
      <w:r w:rsidRPr="00CF7816">
        <w:rPr>
          <w:b/>
          <w:bCs/>
          <w:sz w:val="24"/>
          <w:szCs w:val="24"/>
        </w:rPr>
        <w:t xml:space="preserve">Il primo numero della rivista </w:t>
      </w:r>
      <w:proofErr w:type="spellStart"/>
      <w:r w:rsidRPr="00CF7816">
        <w:rPr>
          <w:b/>
          <w:bCs/>
          <w:sz w:val="24"/>
          <w:szCs w:val="24"/>
        </w:rPr>
        <w:t>Digeat</w:t>
      </w:r>
      <w:proofErr w:type="spellEnd"/>
      <w:r w:rsidRPr="00CF7816">
        <w:rPr>
          <w:b/>
          <w:bCs/>
          <w:sz w:val="24"/>
          <w:szCs w:val="24"/>
        </w:rPr>
        <w:t xml:space="preserve"> è disponibile da oggi (19 marzo)</w:t>
      </w:r>
      <w:r w:rsidRPr="00CF7816">
        <w:rPr>
          <w:sz w:val="24"/>
          <w:szCs w:val="24"/>
        </w:rPr>
        <w:t>, e affronta subito la tematica ‘Professionisti e IA: le strade di una naturale evoluzione verso il futuro’, che accompagnerà gli utenti per i prossimi tre mesi, anche se ogni 19 del mese (fino all’uscita del prossimo numero in programma il 19 giugno) verranno resi disponibili ulteriori contenuti.</w:t>
      </w:r>
      <w:r w:rsidR="00CF7816">
        <w:rPr>
          <w:sz w:val="24"/>
          <w:szCs w:val="24"/>
        </w:rPr>
        <w:t xml:space="preserve"> </w:t>
      </w:r>
      <w:r w:rsidRPr="00CF7816">
        <w:rPr>
          <w:sz w:val="24"/>
          <w:szCs w:val="24"/>
        </w:rPr>
        <w:t>Per </w:t>
      </w:r>
      <w:r w:rsidRPr="00CF7816">
        <w:rPr>
          <w:b/>
          <w:bCs/>
          <w:sz w:val="24"/>
          <w:szCs w:val="24"/>
        </w:rPr>
        <w:t>Francesca Cafiero, vice direttrice della rivista</w:t>
      </w:r>
      <w:r w:rsidRPr="00CF7816">
        <w:rPr>
          <w:sz w:val="24"/>
          <w:szCs w:val="24"/>
        </w:rPr>
        <w:t xml:space="preserve">, “Pur avendo scelto di veicolare la rivista online, </w:t>
      </w:r>
      <w:proofErr w:type="spellStart"/>
      <w:r w:rsidRPr="00CF7816">
        <w:rPr>
          <w:sz w:val="24"/>
          <w:szCs w:val="24"/>
        </w:rPr>
        <w:t>Digeat</w:t>
      </w:r>
      <w:proofErr w:type="spellEnd"/>
      <w:r w:rsidRPr="00CF7816">
        <w:rPr>
          <w:sz w:val="24"/>
          <w:szCs w:val="24"/>
        </w:rPr>
        <w:t xml:space="preserve"> è di fatto un progetto di disconnessione che permette di acquisire piena consapevolezza di alcuni aspetti del digitale nei quali ci ritroviamo quotidianamente immersi, spesso anche inconsapevolmente. </w:t>
      </w:r>
      <w:proofErr w:type="spellStart"/>
      <w:r w:rsidRPr="00CF7816">
        <w:rPr>
          <w:sz w:val="24"/>
          <w:szCs w:val="24"/>
        </w:rPr>
        <w:t>Digeat</w:t>
      </w:r>
      <w:proofErr w:type="spellEnd"/>
      <w:r w:rsidRPr="00CF7816">
        <w:rPr>
          <w:sz w:val="24"/>
          <w:szCs w:val="24"/>
        </w:rPr>
        <w:t xml:space="preserve"> nasce per alimentare il dibattito con voci autorevoli, spingendoci ad affrontare argomenti trasversali e a volte scomodi che però necessitano di essere portati all’attenzione non solo di specialisti, ma anche di semplici appassionati o curiosi di queste materie. In breve, di tutti noi. Lo abbiamo non a caso definito </w:t>
      </w:r>
      <w:r w:rsidRPr="00CF7816">
        <w:rPr>
          <w:b/>
          <w:bCs/>
          <w:sz w:val="24"/>
          <w:szCs w:val="24"/>
        </w:rPr>
        <w:t xml:space="preserve">‘progetto di Slow food culturale’ perché l’idea di </w:t>
      </w:r>
      <w:proofErr w:type="spellStart"/>
      <w:r w:rsidRPr="00CF7816">
        <w:rPr>
          <w:b/>
          <w:bCs/>
          <w:sz w:val="24"/>
          <w:szCs w:val="24"/>
        </w:rPr>
        <w:t>Digeat</w:t>
      </w:r>
      <w:proofErr w:type="spellEnd"/>
      <w:r w:rsidRPr="00CF7816">
        <w:rPr>
          <w:b/>
          <w:bCs/>
          <w:sz w:val="24"/>
          <w:szCs w:val="24"/>
        </w:rPr>
        <w:t xml:space="preserve"> è quella di fornire un nutrimento cadenzato al lettore, applicando un criterio del tutto analogico, quello della lentezza</w:t>
      </w:r>
      <w:r w:rsidRPr="00CF7816">
        <w:rPr>
          <w:sz w:val="24"/>
          <w:szCs w:val="24"/>
        </w:rPr>
        <w:t xml:space="preserve">. Essendo un trimestrale, </w:t>
      </w:r>
      <w:proofErr w:type="spellStart"/>
      <w:r w:rsidRPr="00CF7816">
        <w:rPr>
          <w:sz w:val="24"/>
          <w:szCs w:val="24"/>
        </w:rPr>
        <w:t>Digeat</w:t>
      </w:r>
      <w:proofErr w:type="spellEnd"/>
      <w:r w:rsidRPr="00CF7816">
        <w:rPr>
          <w:sz w:val="24"/>
          <w:szCs w:val="24"/>
        </w:rPr>
        <w:t xml:space="preserve"> offre questa stessa possibilità anche agli autori, che possono godere del ‘giusto tempo per riflettere’ con il privilegio del non dover stare sul pezzo. L’idea di partenza ci ha spinto a creare qualcosa di veramente nuovo, non ancorato ad un format preciso: questo è sicuramente un vantaggio quando si parla di progetti di mediazione culturale”.</w:t>
      </w:r>
      <w:r w:rsidR="00CF7816">
        <w:rPr>
          <w:sz w:val="24"/>
          <w:szCs w:val="24"/>
        </w:rPr>
        <w:t xml:space="preserve"> </w:t>
      </w:r>
      <w:r w:rsidRPr="00CF7816">
        <w:rPr>
          <w:sz w:val="24"/>
          <w:szCs w:val="24"/>
        </w:rPr>
        <w:t xml:space="preserve">Oltre alla neonata rivista multimediale, il progetto di divulgazione scientifica </w:t>
      </w:r>
      <w:proofErr w:type="spellStart"/>
      <w:r w:rsidRPr="00CF7816">
        <w:rPr>
          <w:sz w:val="24"/>
          <w:szCs w:val="24"/>
        </w:rPr>
        <w:t>Digeat</w:t>
      </w:r>
      <w:proofErr w:type="spellEnd"/>
      <w:r w:rsidRPr="00CF7816">
        <w:rPr>
          <w:sz w:val="24"/>
          <w:szCs w:val="24"/>
        </w:rPr>
        <w:t xml:space="preserve"> può contare sulla sua prima ‘anima’, la piattaforma video </w:t>
      </w:r>
      <w:hyperlink r:id="rId16" w:tgtFrame="_blank" w:history="1">
        <w:r w:rsidRPr="00CF7816">
          <w:rPr>
            <w:rStyle w:val="Collegamentoipertestuale"/>
            <w:b/>
            <w:bCs/>
            <w:sz w:val="24"/>
            <w:szCs w:val="24"/>
          </w:rPr>
          <w:t>‘</w:t>
        </w:r>
        <w:proofErr w:type="spellStart"/>
        <w:r w:rsidRPr="00CF7816">
          <w:rPr>
            <w:rStyle w:val="Collegamentoipertestuale"/>
            <w:b/>
            <w:bCs/>
            <w:sz w:val="24"/>
            <w:szCs w:val="24"/>
          </w:rPr>
          <w:t>Digeat</w:t>
        </w:r>
        <w:proofErr w:type="spellEnd"/>
        <w:r w:rsidRPr="00CF7816">
          <w:rPr>
            <w:rStyle w:val="Collegamentoipertestuale"/>
            <w:b/>
            <w:bCs/>
            <w:sz w:val="24"/>
            <w:szCs w:val="24"/>
          </w:rPr>
          <w:t>+’</w:t>
        </w:r>
      </w:hyperlink>
      <w:r w:rsidRPr="00CF7816">
        <w:rPr>
          <w:sz w:val="24"/>
          <w:szCs w:val="24"/>
        </w:rPr>
        <w:t xml:space="preserve"> nata nel 2021 e che per l’occasione si presenta ora in versione rinnovata con una nuova interfaccia, molto simile a una webtv, tutta da scoprire.</w:t>
      </w:r>
      <w:r w:rsidR="00CF7816">
        <w:rPr>
          <w:sz w:val="24"/>
          <w:szCs w:val="24"/>
        </w:rPr>
        <w:t xml:space="preserve"> </w:t>
      </w:r>
      <w:r w:rsidRPr="00CF7816">
        <w:rPr>
          <w:sz w:val="24"/>
          <w:szCs w:val="24"/>
        </w:rPr>
        <w:t xml:space="preserve">[Comunicato a cura di </w:t>
      </w:r>
      <w:hyperlink r:id="rId17" w:tgtFrame="_blank" w:history="1">
        <w:r w:rsidRPr="00CF7816">
          <w:rPr>
            <w:rStyle w:val="Collegamentoipertestuale"/>
            <w:b/>
            <w:bCs/>
            <w:sz w:val="24"/>
            <w:szCs w:val="24"/>
          </w:rPr>
          <w:t xml:space="preserve">Agenzia Stampa </w:t>
        </w:r>
        <w:proofErr w:type="spellStart"/>
        <w:r w:rsidRPr="00CF7816">
          <w:rPr>
            <w:rStyle w:val="Collegamentoipertestuale"/>
            <w:b/>
            <w:bCs/>
            <w:sz w:val="24"/>
            <w:szCs w:val="24"/>
          </w:rPr>
          <w:t>DiRE</w:t>
        </w:r>
        <w:proofErr w:type="spellEnd"/>
      </w:hyperlink>
      <w:r w:rsidRPr="00CF7816">
        <w:rPr>
          <w:sz w:val="24"/>
          <w:szCs w:val="24"/>
        </w:rPr>
        <w:t>]</w:t>
      </w:r>
      <w:r w:rsidR="00CF7816">
        <w:rPr>
          <w:sz w:val="24"/>
          <w:szCs w:val="24"/>
        </w:rPr>
        <w:t xml:space="preserve"> </w:t>
      </w:r>
      <w:hyperlink r:id="rId18" w:history="1">
        <w:r w:rsidRPr="00CF7816">
          <w:rPr>
            <w:rStyle w:val="Collegamentoipertestuale"/>
            <w:sz w:val="20"/>
            <w:szCs w:val="20"/>
          </w:rPr>
          <w:t>https://anorc.eu/attivita/nasce-digeat-rivista-linnovazione-digitale-raccontata-lentamente/</w:t>
        </w:r>
      </w:hyperlink>
      <w:r w:rsidRPr="00CF7816">
        <w:rPr>
          <w:sz w:val="20"/>
          <w:szCs w:val="20"/>
        </w:rPr>
        <w:t xml:space="preserve">. </w:t>
      </w:r>
    </w:p>
    <w:sectPr w:rsidR="00C5508D" w:rsidRPr="00CF781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1760"/>
    <w:rsid w:val="0025352D"/>
    <w:rsid w:val="0031062F"/>
    <w:rsid w:val="003605E3"/>
    <w:rsid w:val="00375F4B"/>
    <w:rsid w:val="003811E4"/>
    <w:rsid w:val="004A5D3F"/>
    <w:rsid w:val="00653982"/>
    <w:rsid w:val="00C5508D"/>
    <w:rsid w:val="00C71CAA"/>
    <w:rsid w:val="00CF7816"/>
    <w:rsid w:val="00D544E6"/>
    <w:rsid w:val="00E51760"/>
    <w:rsid w:val="00E84EF4"/>
    <w:rsid w:val="00FD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EF34"/>
  <w15:chartTrackingRefBased/>
  <w15:docId w15:val="{174827F8-98D6-443B-86BE-2629C2F5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52F"/>
  </w:style>
  <w:style w:type="paragraph" w:styleId="Titolo1">
    <w:name w:val="heading 1"/>
    <w:basedOn w:val="Normale"/>
    <w:next w:val="Normale"/>
    <w:link w:val="Titolo1Carattere"/>
    <w:uiPriority w:val="9"/>
    <w:qFormat/>
    <w:rsid w:val="00E51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1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17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1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17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1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1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1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1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17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17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17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176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176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17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17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17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17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1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1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17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1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1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17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17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176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17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176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176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D35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3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geat.it" TargetMode="External"/><Relationship Id="rId13" Type="http://schemas.openxmlformats.org/officeDocument/2006/relationships/hyperlink" Target="https://anorc.eu/tag/anorc-italia/" TargetMode="External"/><Relationship Id="rId18" Type="http://schemas.openxmlformats.org/officeDocument/2006/relationships/hyperlink" Target="https://anorc.eu/attivita/nasce-digeat-rivista-linnovazione-digitale-raccontata-lentamen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geat.info/rivista/" TargetMode="External"/><Relationship Id="rId12" Type="http://schemas.openxmlformats.org/officeDocument/2006/relationships/hyperlink" Target="https://anorc.eu/tag/digeat/" TargetMode="External"/><Relationship Id="rId17" Type="http://schemas.openxmlformats.org/officeDocument/2006/relationships/hyperlink" Target="https://www.dire.it/19-03-2024/1021732-nasce-digeat-rivista-linnovazione-digitale-raccontata-lentament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igeat.tv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anorc.eu/tag/transizione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digeat.info/" TargetMode="External"/><Relationship Id="rId10" Type="http://schemas.openxmlformats.org/officeDocument/2006/relationships/hyperlink" Target="https://anorc.eu/tag/digitale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digeat.info/" TargetMode="External"/><Relationship Id="rId14" Type="http://schemas.openxmlformats.org/officeDocument/2006/relationships/hyperlink" Target="https://anorc.eu/tag/divulgazion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2026-06-25T14:15:00Z</dcterms:created>
  <dcterms:modified xsi:type="dcterms:W3CDTF">2026-06-25T14:55:00Z</dcterms:modified>
</cp:coreProperties>
</file>