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82A" w14:textId="73B148B2" w:rsidR="00FF5554" w:rsidRPr="00B45E93" w:rsidRDefault="00FF5554" w:rsidP="00FF5554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XY108</w:t>
      </w:r>
      <w:r>
        <w:rPr>
          <w:rFonts w:cstheme="minorHAnsi"/>
          <w:b/>
          <w:color w:val="C00000"/>
          <w:sz w:val="44"/>
          <w:szCs w:val="44"/>
        </w:rPr>
        <w:t>6</w:t>
      </w:r>
      <w:r w:rsidRPr="00B45E93">
        <w:rPr>
          <w:rFonts w:cstheme="minorHAnsi"/>
          <w:b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b/>
          <w:sz w:val="16"/>
          <w:szCs w:val="16"/>
        </w:rPr>
        <w:tab/>
      </w:r>
      <w:r w:rsidRPr="00B45E93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10</w:t>
      </w:r>
      <w:r w:rsidRPr="00B45E93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luglio</w:t>
      </w:r>
      <w:r w:rsidRPr="00B45E93">
        <w:rPr>
          <w:rFonts w:cstheme="minorHAnsi"/>
          <w:i/>
          <w:sz w:val="16"/>
          <w:szCs w:val="16"/>
        </w:rPr>
        <w:t xml:space="preserve"> 2026</w:t>
      </w:r>
    </w:p>
    <w:p w14:paraId="04D14486" w14:textId="77777777" w:rsidR="00FF5554" w:rsidRPr="00B45E93" w:rsidRDefault="00FF5554" w:rsidP="00FF555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45E93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714D60E2" w14:textId="2F7FD0AE" w:rsidR="0031062F" w:rsidRPr="00FF5554" w:rsidRDefault="00FF5554" w:rsidP="00FF5554">
      <w:pPr>
        <w:spacing w:after="0" w:line="240" w:lineRule="auto"/>
        <w:jc w:val="both"/>
        <w:rPr>
          <w:sz w:val="32"/>
          <w:szCs w:val="32"/>
        </w:rPr>
      </w:pPr>
      <w:r>
        <w:rPr>
          <w:noProof/>
        </w:rPr>
        <w:drawing>
          <wp:inline distT="0" distB="0" distL="0" distR="0" wp14:anchorId="392D8979" wp14:editId="2B25F878">
            <wp:extent cx="5939790" cy="3342005"/>
            <wp:effectExtent l="0" t="0" r="3810" b="0"/>
            <wp:docPr id="195477683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554">
        <w:rPr>
          <w:sz w:val="32"/>
          <w:szCs w:val="32"/>
        </w:rPr>
        <w:t>La *</w:t>
      </w:r>
      <w:r w:rsidRPr="00FF5554">
        <w:rPr>
          <w:b/>
          <w:bCs/>
          <w:sz w:val="32"/>
          <w:szCs w:val="32"/>
        </w:rPr>
        <w:t xml:space="preserve">ruota della fortuna </w:t>
      </w:r>
      <w:proofErr w:type="gramStart"/>
      <w:r w:rsidRPr="00FF5554">
        <w:rPr>
          <w:b/>
          <w:bCs/>
          <w:sz w:val="32"/>
          <w:szCs w:val="32"/>
        </w:rPr>
        <w:t>enigmistica</w:t>
      </w:r>
      <w:r w:rsidRPr="00FF5554">
        <w:rPr>
          <w:sz w:val="32"/>
          <w:szCs w:val="32"/>
        </w:rPr>
        <w:t xml:space="preserve"> :</w:t>
      </w:r>
      <w:proofErr w:type="gramEnd"/>
      <w:r w:rsidRPr="00FF5554">
        <w:rPr>
          <w:sz w:val="32"/>
          <w:szCs w:val="32"/>
        </w:rPr>
        <w:t xml:space="preserve"> il mensile ufficiale del programma tv</w:t>
      </w:r>
      <w:r w:rsidRPr="00FF5554">
        <w:rPr>
          <w:sz w:val="32"/>
          <w:szCs w:val="32"/>
        </w:rPr>
        <w:t xml:space="preserve">. - </w:t>
      </w:r>
      <w:r w:rsidRPr="00FF5554">
        <w:rPr>
          <w:sz w:val="32"/>
          <w:szCs w:val="32"/>
        </w:rPr>
        <w:t>N. 1 (lug</w:t>
      </w:r>
      <w:r w:rsidRPr="00FF5554">
        <w:rPr>
          <w:sz w:val="32"/>
          <w:szCs w:val="32"/>
        </w:rPr>
        <w:t>lio</w:t>
      </w:r>
      <w:r w:rsidRPr="00FF5554">
        <w:rPr>
          <w:sz w:val="32"/>
          <w:szCs w:val="32"/>
        </w:rPr>
        <w:t xml:space="preserve"> </w:t>
      </w:r>
      <w:proofErr w:type="gramStart"/>
      <w:r w:rsidRPr="00FF5554">
        <w:rPr>
          <w:sz w:val="32"/>
          <w:szCs w:val="32"/>
        </w:rPr>
        <w:t>2026)-</w:t>
      </w:r>
      <w:proofErr w:type="gramEnd"/>
      <w:r w:rsidRPr="00FF5554">
        <w:rPr>
          <w:sz w:val="32"/>
          <w:szCs w:val="32"/>
        </w:rPr>
        <w:t xml:space="preserve">  </w:t>
      </w:r>
      <w:proofErr w:type="gramStart"/>
      <w:r w:rsidRPr="00FF5554">
        <w:rPr>
          <w:sz w:val="32"/>
          <w:szCs w:val="32"/>
        </w:rPr>
        <w:t xml:space="preserve">  .</w:t>
      </w:r>
      <w:proofErr w:type="gramEnd"/>
      <w:r w:rsidRPr="00FF5554">
        <w:rPr>
          <w:sz w:val="32"/>
          <w:szCs w:val="32"/>
        </w:rPr>
        <w:t xml:space="preserve"> - </w:t>
      </w:r>
      <w:r w:rsidRPr="00FF5554">
        <w:rPr>
          <w:sz w:val="32"/>
          <w:szCs w:val="32"/>
        </w:rPr>
        <w:t xml:space="preserve">Milano, </w:t>
      </w:r>
      <w:proofErr w:type="spellStart"/>
      <w:r w:rsidRPr="00FF5554">
        <w:rPr>
          <w:sz w:val="32"/>
          <w:szCs w:val="32"/>
        </w:rPr>
        <w:t>Fivestore</w:t>
      </w:r>
      <w:proofErr w:type="spellEnd"/>
      <w:r w:rsidRPr="00FF5554">
        <w:rPr>
          <w:sz w:val="32"/>
          <w:szCs w:val="32"/>
        </w:rPr>
        <w:t>, 2026-</w:t>
      </w:r>
      <w:r w:rsidRPr="00FF5554">
        <w:rPr>
          <w:sz w:val="32"/>
          <w:szCs w:val="32"/>
        </w:rPr>
        <w:t xml:space="preserve">  </w:t>
      </w:r>
      <w:proofErr w:type="gramStart"/>
      <w:r w:rsidRPr="00FF5554">
        <w:rPr>
          <w:sz w:val="32"/>
          <w:szCs w:val="32"/>
        </w:rPr>
        <w:t xml:space="preserve">  .</w:t>
      </w:r>
      <w:proofErr w:type="gramEnd"/>
      <w:r w:rsidRPr="00FF5554">
        <w:rPr>
          <w:sz w:val="32"/>
          <w:szCs w:val="32"/>
        </w:rPr>
        <w:t xml:space="preserve"> - </w:t>
      </w:r>
      <w:proofErr w:type="gramStart"/>
      <w:r w:rsidRPr="00FF5554">
        <w:rPr>
          <w:sz w:val="32"/>
          <w:szCs w:val="32"/>
        </w:rPr>
        <w:t>volumi :</w:t>
      </w:r>
      <w:proofErr w:type="gramEnd"/>
      <w:r w:rsidRPr="00FF5554">
        <w:rPr>
          <w:sz w:val="32"/>
          <w:szCs w:val="32"/>
        </w:rPr>
        <w:t xml:space="preserve"> </w:t>
      </w:r>
      <w:proofErr w:type="gramStart"/>
      <w:r w:rsidRPr="00FF5554">
        <w:rPr>
          <w:sz w:val="32"/>
          <w:szCs w:val="32"/>
        </w:rPr>
        <w:t>ill. ;</w:t>
      </w:r>
      <w:proofErr w:type="gramEnd"/>
      <w:r w:rsidRPr="00FF5554">
        <w:rPr>
          <w:sz w:val="32"/>
          <w:szCs w:val="32"/>
        </w:rPr>
        <w:t xml:space="preserve"> 26 cm</w:t>
      </w:r>
      <w:r w:rsidRPr="00FF5554">
        <w:rPr>
          <w:sz w:val="32"/>
          <w:szCs w:val="32"/>
        </w:rPr>
        <w:t xml:space="preserve">. - </w:t>
      </w:r>
      <w:r w:rsidRPr="00FF5554">
        <w:rPr>
          <w:sz w:val="32"/>
          <w:szCs w:val="32"/>
        </w:rPr>
        <w:t>CFI1178647</w:t>
      </w:r>
    </w:p>
    <w:p w14:paraId="1AB00F50" w14:textId="3A650E13" w:rsidR="00FF5554" w:rsidRPr="00FF5554" w:rsidRDefault="00FF5554" w:rsidP="00FF5554">
      <w:pPr>
        <w:spacing w:after="0" w:line="240" w:lineRule="auto"/>
        <w:jc w:val="both"/>
        <w:rPr>
          <w:sz w:val="32"/>
          <w:szCs w:val="32"/>
        </w:rPr>
      </w:pPr>
      <w:r w:rsidRPr="00FF5554">
        <w:rPr>
          <w:sz w:val="32"/>
          <w:szCs w:val="32"/>
        </w:rPr>
        <w:t>Soggetti: Enigmistica – Periodici; La *ruota della fortuna &lt;trasmissione televisiva – Periodici</w:t>
      </w:r>
    </w:p>
    <w:p w14:paraId="2F2FA60E" w14:textId="77777777" w:rsidR="00FF5554" w:rsidRDefault="00FF5554" w:rsidP="00FF5554">
      <w:pPr>
        <w:spacing w:after="0" w:line="240" w:lineRule="auto"/>
        <w:jc w:val="both"/>
      </w:pPr>
    </w:p>
    <w:p w14:paraId="7CA9ED1A" w14:textId="77777777" w:rsidR="00FF5554" w:rsidRDefault="00FF5554" w:rsidP="00FF555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9D1F0F">
        <w:rPr>
          <w:b/>
          <w:bCs/>
          <w:color w:val="C00000"/>
          <w:sz w:val="44"/>
          <w:szCs w:val="44"/>
        </w:rPr>
        <w:t>Informazioni storico-bibliografiche</w:t>
      </w:r>
    </w:p>
    <w:p w14:paraId="23A54529" w14:textId="77777777" w:rsidR="00FF5554" w:rsidRPr="00FF5554" w:rsidRDefault="00FF5554" w:rsidP="00FF5554">
      <w:pPr>
        <w:spacing w:after="0" w:line="240" w:lineRule="auto"/>
        <w:jc w:val="both"/>
        <w:rPr>
          <w:b/>
          <w:bCs/>
        </w:rPr>
      </w:pPr>
      <w:r w:rsidRPr="00FF5554">
        <w:rPr>
          <w:b/>
          <w:bCs/>
        </w:rPr>
        <w:t>La Ruota della Fortuna, in edicola il nuovo magazine di enigmistica</w:t>
      </w:r>
    </w:p>
    <w:p w14:paraId="5AEE2262" w14:textId="5106EFA7" w:rsidR="00FF5554" w:rsidRDefault="00FF5554" w:rsidP="00FF5554">
      <w:pPr>
        <w:spacing w:after="0" w:line="240" w:lineRule="auto"/>
        <w:jc w:val="both"/>
      </w:pPr>
      <w:r w:rsidRPr="00FF5554">
        <w:t>Cruciverba, puzzle, quiz e frasi misteriose: con l'estate arriva l'enigmistica del game show di Canale 5 campione di ascolti condotto da Gerry Scotti</w:t>
      </w:r>
      <w:r>
        <w:t>.</w:t>
      </w:r>
    </w:p>
    <w:p w14:paraId="1232851B" w14:textId="77777777" w:rsidR="00FF5554" w:rsidRPr="00FF5554" w:rsidRDefault="00FF5554" w:rsidP="00FF5554">
      <w:pPr>
        <w:spacing w:after="0" w:line="240" w:lineRule="auto"/>
        <w:jc w:val="both"/>
      </w:pPr>
      <w:r w:rsidRPr="00FF5554">
        <w:t xml:space="preserve">La </w:t>
      </w:r>
      <w:hyperlink r:id="rId5" w:history="1">
        <w:r w:rsidRPr="00FF5554">
          <w:rPr>
            <w:rStyle w:val="Collegamentoipertestuale"/>
          </w:rPr>
          <w:t>Ruota della Fortuna</w:t>
        </w:r>
      </w:hyperlink>
      <w:r w:rsidRPr="00FF5554">
        <w:t xml:space="preserve"> sbarca anche in edicola. Dal 25 giugno è </w:t>
      </w:r>
      <w:proofErr w:type="gramStart"/>
      <w:r w:rsidRPr="00FF5554">
        <w:t>possibile infatti</w:t>
      </w:r>
      <w:proofErr w:type="gramEnd"/>
      <w:r w:rsidRPr="00FF5554">
        <w:t xml:space="preserve"> trovare l’</w:t>
      </w:r>
      <w:r w:rsidRPr="00FF5554">
        <w:rPr>
          <w:b/>
          <w:bCs/>
        </w:rPr>
        <w:t>enigmistica</w:t>
      </w:r>
      <w:r w:rsidRPr="00FF5554">
        <w:t xml:space="preserve"> del game show di Canale 5 campione di ascolti condotto da </w:t>
      </w:r>
      <w:r w:rsidRPr="00FF5554">
        <w:rPr>
          <w:b/>
          <w:bCs/>
        </w:rPr>
        <w:t>Gerry Scotti</w:t>
      </w:r>
      <w:r w:rsidRPr="00FF5554">
        <w:t xml:space="preserve">. </w:t>
      </w:r>
    </w:p>
    <w:p w14:paraId="372908F1" w14:textId="77777777" w:rsidR="00FF5554" w:rsidRPr="00FF5554" w:rsidRDefault="00FF5554" w:rsidP="00FF5554">
      <w:pPr>
        <w:spacing w:after="0" w:line="240" w:lineRule="auto"/>
        <w:jc w:val="both"/>
      </w:pPr>
      <w:r w:rsidRPr="00FF5554">
        <w:t xml:space="preserve">Una rivista-passatempo che oltre ai grandi classici dell’enigmistica tradizionale, quali cruciverba, puzzle e quiz, offre la possibilità di giocare come in tv alla ricerca della frase misteriosa nascosta dietro ai suoi </w:t>
      </w:r>
      <w:r w:rsidRPr="00FF5554">
        <w:rPr>
          <w:b/>
          <w:bCs/>
        </w:rPr>
        <w:t>celeberrimi tabelloni</w:t>
      </w:r>
      <w:r w:rsidRPr="00FF5554">
        <w:t>, riproposti per l’occasione in tante diverse varianti, che includono formule inedite ma anche i mitici “Triplete” e “</w:t>
      </w:r>
      <w:proofErr w:type="spellStart"/>
      <w:r w:rsidRPr="00FF5554">
        <w:t>Cruciruota</w:t>
      </w:r>
      <w:proofErr w:type="spellEnd"/>
      <w:r w:rsidRPr="00FF5554">
        <w:t xml:space="preserve">”. </w:t>
      </w:r>
    </w:p>
    <w:p w14:paraId="0B7652C1" w14:textId="77777777" w:rsidR="00FF5554" w:rsidRPr="00FF5554" w:rsidRDefault="00FF5554" w:rsidP="00FF5554">
      <w:pPr>
        <w:spacing w:after="0" w:line="240" w:lineRule="auto"/>
        <w:jc w:val="both"/>
      </w:pPr>
      <w:r w:rsidRPr="00FF5554">
        <w:t xml:space="preserve">Immancabili le curiosità di </w:t>
      </w:r>
      <w:r w:rsidRPr="00FF5554">
        <w:rPr>
          <w:b/>
          <w:bCs/>
        </w:rPr>
        <w:t>Samira</w:t>
      </w:r>
      <w:r w:rsidRPr="00FF5554">
        <w:t xml:space="preserve"> e uno spazio a tema musicale, in omaggio alla band della trasmissione, i </w:t>
      </w:r>
      <w:hyperlink r:id="rId6" w:history="1">
        <w:r w:rsidRPr="00FF5554">
          <w:rPr>
            <w:rStyle w:val="Collegamentoipertestuale"/>
          </w:rPr>
          <w:t>Fortuna Five</w:t>
        </w:r>
      </w:hyperlink>
      <w:r w:rsidRPr="00FF5554">
        <w:t xml:space="preserve">. </w:t>
      </w:r>
    </w:p>
    <w:p w14:paraId="55517F51" w14:textId="77777777" w:rsidR="00FF5554" w:rsidRPr="00FF5554" w:rsidRDefault="00FF5554" w:rsidP="00FF5554">
      <w:pPr>
        <w:spacing w:after="0" w:line="240" w:lineRule="auto"/>
        <w:jc w:val="both"/>
      </w:pPr>
      <w:r w:rsidRPr="00FF5554">
        <w:t xml:space="preserve">La </w:t>
      </w:r>
      <w:r w:rsidRPr="00FF5554">
        <w:rPr>
          <w:b/>
          <w:bCs/>
        </w:rPr>
        <w:t>Ruota della Fortuna</w:t>
      </w:r>
      <w:r w:rsidRPr="00FF5554">
        <w:t xml:space="preserve">, con questa iniziativa, si afferma ancora una volta come format vincente, amato da tutti perché propone un intrattenimento appassionante, interattivo e intelligente. Il miglior modo per trascorrere del tempo in allegria, allenando la mente e divertendo proprio come in tv. </w:t>
      </w:r>
    </w:p>
    <w:p w14:paraId="328E3206" w14:textId="77777777" w:rsidR="00FF5554" w:rsidRPr="00FF5554" w:rsidRDefault="00FF5554" w:rsidP="00FF5554">
      <w:pPr>
        <w:spacing w:after="0" w:line="240" w:lineRule="auto"/>
        <w:jc w:val="both"/>
      </w:pPr>
      <w:r w:rsidRPr="00FF5554">
        <w:t xml:space="preserve">La rivista, edita da </w:t>
      </w:r>
      <w:proofErr w:type="spellStart"/>
      <w:r w:rsidRPr="00FF5554">
        <w:rPr>
          <w:b/>
          <w:bCs/>
        </w:rPr>
        <w:t>Fivestore</w:t>
      </w:r>
      <w:proofErr w:type="spellEnd"/>
      <w:r w:rsidRPr="00FF5554">
        <w:t>, sarà disponibile nelle edicole per tutta l’estate con frequenza mensile.</w:t>
      </w:r>
    </w:p>
    <w:p w14:paraId="25ED498E" w14:textId="32859FFB" w:rsidR="00FF5554" w:rsidRDefault="00FF5554" w:rsidP="00FF5554">
      <w:pPr>
        <w:spacing w:after="0" w:line="240" w:lineRule="auto"/>
        <w:jc w:val="both"/>
      </w:pPr>
      <w:hyperlink r:id="rId7" w:history="1">
        <w:r w:rsidRPr="00520DDF">
          <w:rPr>
            <w:rStyle w:val="Collegamentoipertestuale"/>
          </w:rPr>
          <w:t>https://mediasetinfinity.mediaset.it/news/mediasetinfinity/laruotadellafortuna/la-ruota-della-fortuna-edicola-enigmistica_SE000000002245_t4SDBEzoO3uGfdVw7qUawed</w:t>
        </w:r>
      </w:hyperlink>
      <w:r>
        <w:t xml:space="preserve">. </w:t>
      </w:r>
    </w:p>
    <w:sectPr w:rsidR="00FF555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2221"/>
    <w:rsid w:val="0031062F"/>
    <w:rsid w:val="003605E3"/>
    <w:rsid w:val="00375F4B"/>
    <w:rsid w:val="003811E4"/>
    <w:rsid w:val="00653982"/>
    <w:rsid w:val="008A2221"/>
    <w:rsid w:val="009C22EC"/>
    <w:rsid w:val="00C71CAA"/>
    <w:rsid w:val="00D544E6"/>
    <w:rsid w:val="00E84EF4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76FE"/>
  <w15:chartTrackingRefBased/>
  <w15:docId w15:val="{E36B03F1-AB05-4693-B925-27FD178E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5554"/>
  </w:style>
  <w:style w:type="paragraph" w:styleId="Titolo1">
    <w:name w:val="heading 1"/>
    <w:basedOn w:val="Normale"/>
    <w:next w:val="Normale"/>
    <w:link w:val="Titolo1Carattere"/>
    <w:uiPriority w:val="9"/>
    <w:qFormat/>
    <w:rsid w:val="008A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22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22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22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22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22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22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22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22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22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22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22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22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2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22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222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22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22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22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22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F555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5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diasetinfinity.mediaset.it/news/mediasetinfinity/laruotadellafortuna/la-ruota-della-fortuna-edicola-enigmistica_SE000000002245_t4SDBEzoO3uGfdVw7qUaw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setinfinity.mediaset.it/news/mediasetinfinity/laruotadellafortuna/la-ruota-della-fortuna-gerry-scotti-canta-zucchero-band_SE000000002245_t3vovp0QR5Mwfp6tvsFNZJS" TargetMode="External"/><Relationship Id="rId5" Type="http://schemas.openxmlformats.org/officeDocument/2006/relationships/hyperlink" Target="https://mediasetinfinity.mediaset.it/programmi-tv/laruotadellafortuna_SE00000000224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1958</Characters>
  <Application>Microsoft Office Word</Application>
  <DocSecurity>0</DocSecurity>
  <Lines>16</Lines>
  <Paragraphs>4</Paragraphs>
  <ScaleCrop>false</ScaleCrop>
  <Company>HP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2026-07-10T07:23:00Z</dcterms:created>
  <dcterms:modified xsi:type="dcterms:W3CDTF">2026-07-10T07:30:00Z</dcterms:modified>
</cp:coreProperties>
</file>