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96814" w14:textId="6E5E947B" w:rsidR="00091163" w:rsidRPr="00D12606" w:rsidRDefault="00091163" w:rsidP="000C1253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XY109</w:t>
      </w:r>
      <w:r>
        <w:rPr>
          <w:rFonts w:cstheme="minorHAnsi"/>
          <w:b/>
          <w:color w:val="C00000"/>
          <w:sz w:val="44"/>
          <w:szCs w:val="44"/>
        </w:rPr>
        <w:t>3</w:t>
      </w:r>
      <w:r>
        <w:rPr>
          <w:rFonts w:cstheme="minorHAnsi"/>
          <w:b/>
          <w:color w:val="C00000"/>
          <w:sz w:val="44"/>
          <w:szCs w:val="44"/>
        </w:rPr>
        <w:tab/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18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267AC107" w14:textId="77777777" w:rsidR="00091163" w:rsidRDefault="00091163" w:rsidP="000C1253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617B787A" w14:textId="1CEAEC02" w:rsidR="00091163" w:rsidRDefault="00091163" w:rsidP="000C1253">
      <w:pPr>
        <w:spacing w:after="0" w:line="240" w:lineRule="auto"/>
        <w:jc w:val="center"/>
        <w:rPr>
          <w:b/>
          <w:bCs/>
        </w:rPr>
      </w:pPr>
      <w:r w:rsidRPr="00091163">
        <w:rPr>
          <w:b/>
          <w:bCs/>
        </w:rPr>
        <w:drawing>
          <wp:inline distT="0" distB="0" distL="0" distR="0" wp14:anchorId="26E79122" wp14:editId="0001F9B5">
            <wp:extent cx="2196000" cy="2880000"/>
            <wp:effectExtent l="0" t="0" r="0" b="0"/>
            <wp:docPr id="5808392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8392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6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1163">
        <w:rPr>
          <w:b/>
          <w:bCs/>
        </w:rPr>
        <w:drawing>
          <wp:inline distT="0" distB="0" distL="0" distR="0" wp14:anchorId="608130A7" wp14:editId="7B6CD6CC">
            <wp:extent cx="2034000" cy="2880000"/>
            <wp:effectExtent l="0" t="0" r="4445" b="0"/>
            <wp:docPr id="139278927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4931C8C2" wp14:editId="65B16907">
            <wp:extent cx="3704400" cy="2880000"/>
            <wp:effectExtent l="0" t="0" r="0" b="0"/>
            <wp:docPr id="163760371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608857" w14:textId="4A5D60CB" w:rsidR="0031062F" w:rsidRPr="000C1253" w:rsidRDefault="00091163" w:rsidP="000C1253">
      <w:pPr>
        <w:spacing w:after="0" w:line="240" w:lineRule="auto"/>
        <w:jc w:val="both"/>
        <w:rPr>
          <w:sz w:val="32"/>
          <w:szCs w:val="32"/>
        </w:rPr>
      </w:pPr>
      <w:r w:rsidRPr="000C1253">
        <w:rPr>
          <w:b/>
          <w:bCs/>
          <w:sz w:val="32"/>
          <w:szCs w:val="32"/>
        </w:rPr>
        <w:t>*</w:t>
      </w:r>
      <w:r w:rsidRPr="000C1253">
        <w:rPr>
          <w:b/>
          <w:bCs/>
          <w:sz w:val="32"/>
          <w:szCs w:val="32"/>
        </w:rPr>
        <w:t xml:space="preserve">PM : </w:t>
      </w:r>
      <w:r w:rsidRPr="000C1253">
        <w:rPr>
          <w:b/>
          <w:bCs/>
          <w:sz w:val="32"/>
          <w:szCs w:val="32"/>
        </w:rPr>
        <w:t>*</w:t>
      </w:r>
      <w:r w:rsidRPr="000C1253">
        <w:rPr>
          <w:b/>
          <w:bCs/>
          <w:sz w:val="32"/>
          <w:szCs w:val="32"/>
        </w:rPr>
        <w:t>Pensiamo magnifico.</w:t>
      </w:r>
      <w:r w:rsidRPr="000C1253">
        <w:rPr>
          <w:sz w:val="32"/>
          <w:szCs w:val="32"/>
        </w:rPr>
        <w:t xml:space="preserve"> - N. 1 (gen</w:t>
      </w:r>
      <w:r w:rsidRPr="000C1253">
        <w:rPr>
          <w:sz w:val="32"/>
          <w:szCs w:val="32"/>
        </w:rPr>
        <w:t>naio</w:t>
      </w:r>
      <w:r w:rsidRPr="000C1253">
        <w:rPr>
          <w:sz w:val="32"/>
          <w:szCs w:val="32"/>
        </w:rPr>
        <w:t xml:space="preserve"> 2023)-</w:t>
      </w:r>
      <w:r w:rsidRPr="000C1253">
        <w:rPr>
          <w:sz w:val="32"/>
          <w:szCs w:val="32"/>
        </w:rPr>
        <w:t xml:space="preserve">    </w:t>
      </w:r>
      <w:r w:rsidRPr="000C1253">
        <w:rPr>
          <w:sz w:val="32"/>
          <w:szCs w:val="32"/>
        </w:rPr>
        <w:t>. - Firenze : [s.n.], [2023]-</w:t>
      </w:r>
      <w:r w:rsidRPr="000C1253">
        <w:rPr>
          <w:sz w:val="32"/>
          <w:szCs w:val="32"/>
        </w:rPr>
        <w:t xml:space="preserve">    </w:t>
      </w:r>
      <w:r w:rsidRPr="000C1253">
        <w:rPr>
          <w:sz w:val="32"/>
          <w:szCs w:val="32"/>
        </w:rPr>
        <w:t xml:space="preserve">. - volumi ; 42 cm. </w:t>
      </w:r>
      <w:r w:rsidRPr="000C1253">
        <w:rPr>
          <w:sz w:val="32"/>
          <w:szCs w:val="32"/>
        </w:rPr>
        <w:t>((</w:t>
      </w:r>
      <w:r w:rsidRPr="000C1253">
        <w:rPr>
          <w:sz w:val="32"/>
          <w:szCs w:val="32"/>
        </w:rPr>
        <w:t>Quadrimestrale</w:t>
      </w:r>
      <w:r w:rsidRPr="000C1253">
        <w:rPr>
          <w:sz w:val="32"/>
          <w:szCs w:val="32"/>
        </w:rPr>
        <w:t xml:space="preserve">. – A cura di Alessandra Camaiani. – Editoriali disponibili online a: </w:t>
      </w:r>
      <w:hyperlink r:id="rId7" w:history="1">
        <w:r w:rsidRPr="000C1253">
          <w:rPr>
            <w:rStyle w:val="Collegamentoipertestuale"/>
            <w:sz w:val="32"/>
            <w:szCs w:val="32"/>
          </w:rPr>
          <w:t>https://pensiamomagnifico.wordpress.com/editoriali/</w:t>
        </w:r>
      </w:hyperlink>
      <w:r w:rsidRPr="000C1253">
        <w:rPr>
          <w:sz w:val="32"/>
          <w:szCs w:val="32"/>
        </w:rPr>
        <w:t xml:space="preserve">. </w:t>
      </w:r>
      <w:r w:rsidR="000C1253" w:rsidRPr="000C1253">
        <w:rPr>
          <w:sz w:val="32"/>
          <w:szCs w:val="32"/>
        </w:rPr>
        <w:t xml:space="preserve">– Precede un n. 1 (gennaio 2021) a stampa. - </w:t>
      </w:r>
      <w:r w:rsidRPr="000C1253">
        <w:rPr>
          <w:sz w:val="32"/>
          <w:szCs w:val="32"/>
        </w:rPr>
        <w:t>CFI1178973</w:t>
      </w:r>
    </w:p>
    <w:p w14:paraId="1B363E45" w14:textId="4CB23AA6" w:rsidR="00091163" w:rsidRPr="000C1253" w:rsidRDefault="00091163" w:rsidP="000C1253">
      <w:pPr>
        <w:spacing w:after="0" w:line="240" w:lineRule="auto"/>
        <w:jc w:val="both"/>
        <w:rPr>
          <w:sz w:val="32"/>
          <w:szCs w:val="32"/>
        </w:rPr>
      </w:pPr>
      <w:r w:rsidRPr="000C1253">
        <w:rPr>
          <w:sz w:val="32"/>
          <w:szCs w:val="32"/>
        </w:rPr>
        <w:t>Autore: Camaiani, Alessandra</w:t>
      </w:r>
    </w:p>
    <w:p w14:paraId="2053CAD2" w14:textId="77777777" w:rsidR="000C1253" w:rsidRDefault="000C1253" w:rsidP="000C1253">
      <w:pPr>
        <w:spacing w:after="0" w:line="240" w:lineRule="auto"/>
        <w:jc w:val="both"/>
      </w:pPr>
    </w:p>
    <w:p w14:paraId="24A63D8E" w14:textId="77777777" w:rsidR="00091163" w:rsidRPr="00091163" w:rsidRDefault="00091163" w:rsidP="000C1253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091163">
        <w:rPr>
          <w:b/>
          <w:bCs/>
          <w:color w:val="C00000"/>
          <w:sz w:val="44"/>
          <w:szCs w:val="44"/>
        </w:rPr>
        <w:t>Informazioni storico-bibliografiche</w:t>
      </w:r>
    </w:p>
    <w:p w14:paraId="7DA6280F" w14:textId="77777777" w:rsidR="00091163" w:rsidRPr="00091163" w:rsidRDefault="00091163" w:rsidP="000C1253">
      <w:pPr>
        <w:spacing w:after="0" w:line="240" w:lineRule="auto"/>
        <w:jc w:val="both"/>
      </w:pPr>
      <w:r w:rsidRPr="00091163">
        <w:t>Registrato presso il Tribunale di Firenze, </w:t>
      </w:r>
      <w:r w:rsidRPr="00091163">
        <w:rPr>
          <w:b/>
          <w:bCs/>
        </w:rPr>
        <w:t>Pensiamo Magnifico è un quadrimestrale cartaceo che viene distribuito gratuitamente</w:t>
      </w:r>
      <w:r w:rsidRPr="00091163">
        <w:t xml:space="preserve">, sia con il passamano che in alcuni </w:t>
      </w:r>
      <w:hyperlink r:id="rId8" w:history="1">
        <w:r w:rsidRPr="00091163">
          <w:rPr>
            <w:rStyle w:val="Collegamentoipertestuale"/>
          </w:rPr>
          <w:t>luoghi amici</w:t>
        </w:r>
      </w:hyperlink>
      <w:r w:rsidRPr="00091163">
        <w:t>.</w:t>
      </w:r>
    </w:p>
    <w:p w14:paraId="5D1E4DF7" w14:textId="31C5CE25" w:rsidR="00091163" w:rsidRPr="00091163" w:rsidRDefault="00091163" w:rsidP="000C1253">
      <w:pPr>
        <w:spacing w:after="0" w:line="240" w:lineRule="auto"/>
        <w:jc w:val="both"/>
      </w:pPr>
      <w:r w:rsidRPr="00091163">
        <w:lastRenderedPageBreak/>
        <w:t>Il giornale nasce da un’idea di Alessandra Camaiani, la quale ha pensato di offrire ai giovani un “punto di raccolta” dei loro pensieri.</w:t>
      </w:r>
      <w:r w:rsidR="000C1253">
        <w:t xml:space="preserve"> </w:t>
      </w:r>
      <w:r w:rsidRPr="00091163">
        <w:t xml:space="preserve">Nel tentativo di avvicinarli alla scrittura – meglio se a penna – e all’approfondimento di temi a rilevanza sociale, sembrando mancare canali utili per la loro espressione, </w:t>
      </w:r>
      <w:r w:rsidRPr="00091163">
        <w:rPr>
          <w:b/>
          <w:bCs/>
        </w:rPr>
        <w:t>il giornale raccoglie i contributi spontanei che pervengono alla casella mail </w:t>
      </w:r>
      <w:hyperlink r:id="rId9" w:tgtFrame="_blank" w:history="1">
        <w:r w:rsidRPr="00091163">
          <w:rPr>
            <w:rStyle w:val="Collegamentoipertestuale"/>
            <w:b/>
            <w:bCs/>
          </w:rPr>
          <w:t>pensiamomagnifico@gmail.com</w:t>
        </w:r>
      </w:hyperlink>
      <w:r w:rsidRPr="00091163">
        <w:t>. </w:t>
      </w:r>
    </w:p>
    <w:p w14:paraId="5BC4B6D0" w14:textId="78FE287F" w:rsidR="00091163" w:rsidRDefault="00091163" w:rsidP="000C1253">
      <w:pPr>
        <w:spacing w:after="0" w:line="240" w:lineRule="auto"/>
        <w:jc w:val="both"/>
      </w:pPr>
      <w:r w:rsidRPr="00091163">
        <w:t xml:space="preserve">Sprovvisto di linee editoriali, Pensiamo Magnifico non compie alcun filtro per la pubblicazione </w:t>
      </w:r>
      <w:r w:rsidRPr="00091163">
        <w:rPr>
          <w:i/>
          <w:iCs/>
        </w:rPr>
        <w:t>(se non quelli di legge)</w:t>
      </w:r>
      <w:r w:rsidRPr="00091163">
        <w:t xml:space="preserve"> e si limita a verificare la correttezza grammaticale dei testi che raccoglie, discutendone con gli autori, ai quali spetta sempre l’ultima stesura.</w:t>
      </w:r>
      <w:r w:rsidR="000C1253">
        <w:t xml:space="preserve"> </w:t>
      </w:r>
      <w:r w:rsidRPr="00091163">
        <w:t>I contributi possono avere qualsiasi forma (immagini, prosa o racconti, poesie, saggi, canzoni) e lunghezza.</w:t>
      </w:r>
      <w:r w:rsidR="000C1253">
        <w:t xml:space="preserve"> </w:t>
      </w:r>
      <w:r w:rsidRPr="00091163">
        <w:t xml:space="preserve">Vuoi proporre un contributo, collaborare alla diffusione, organizzare uan presentazione, sostienere il progetto con una donazione.? </w:t>
      </w:r>
      <w:hyperlink r:id="rId10" w:history="1">
        <w:r w:rsidRPr="00091163">
          <w:rPr>
            <w:rStyle w:val="Collegamentoipertestuale"/>
            <w:b/>
            <w:bCs/>
          </w:rPr>
          <w:t>Scrivici</w:t>
        </w:r>
      </w:hyperlink>
    </w:p>
    <w:p w14:paraId="6D89297E" w14:textId="7168BA61" w:rsidR="00091163" w:rsidRDefault="00091163" w:rsidP="000C1253">
      <w:pPr>
        <w:spacing w:after="0" w:line="240" w:lineRule="auto"/>
        <w:jc w:val="both"/>
      </w:pPr>
      <w:hyperlink r:id="rId11" w:history="1">
        <w:r w:rsidRPr="009458BE">
          <w:rPr>
            <w:rStyle w:val="Collegamentoipertestuale"/>
          </w:rPr>
          <w:t>https://pensiamomagnifico.wordpress.com/home/</w:t>
        </w:r>
      </w:hyperlink>
      <w:r>
        <w:t xml:space="preserve">. </w:t>
      </w:r>
    </w:p>
    <w:p w14:paraId="08380DB5" w14:textId="77777777" w:rsidR="000C1253" w:rsidRDefault="000C1253" w:rsidP="000C1253">
      <w:pPr>
        <w:spacing w:after="0" w:line="240" w:lineRule="auto"/>
        <w:jc w:val="both"/>
      </w:pPr>
    </w:p>
    <w:p w14:paraId="5A2ACF53" w14:textId="77777777" w:rsidR="000C1253" w:rsidRPr="000C1253" w:rsidRDefault="000C1253" w:rsidP="000C1253">
      <w:pPr>
        <w:spacing w:after="0" w:line="240" w:lineRule="auto"/>
        <w:jc w:val="both"/>
      </w:pPr>
      <w:r w:rsidRPr="000C1253">
        <w:t xml:space="preserve">Alessandra Camaiani </w:t>
      </w:r>
    </w:p>
    <w:p w14:paraId="376077BF" w14:textId="77777777" w:rsidR="000C1253" w:rsidRPr="000C1253" w:rsidRDefault="000C1253" w:rsidP="000C1253">
      <w:pPr>
        <w:spacing w:after="0" w:line="240" w:lineRule="auto"/>
        <w:jc w:val="both"/>
        <w:rPr>
          <w:b/>
          <w:bCs/>
        </w:rPr>
      </w:pPr>
      <w:r w:rsidRPr="000C1253">
        <w:rPr>
          <w:b/>
          <w:bCs/>
        </w:rPr>
        <w:t xml:space="preserve">Pensiamo Magnifico (..vivremo di più!) </w:t>
      </w:r>
    </w:p>
    <w:p w14:paraId="0ADEB700" w14:textId="77777777" w:rsidR="000C1253" w:rsidRPr="000C1253" w:rsidRDefault="000C1253" w:rsidP="000C1253">
      <w:pPr>
        <w:spacing w:after="0" w:line="240" w:lineRule="auto"/>
        <w:jc w:val="both"/>
      </w:pPr>
      <w:r w:rsidRPr="000C1253">
        <w:t xml:space="preserve">Viviamo l'epoca del travolgimento digitale, tutto é on line, sul web, sui social. Questi peró, come noto ormai, adottano sistemi di selezione delle informazioni del tutto irrispettosi del pluralismo. La </w:t>
      </w:r>
      <w:r w:rsidRPr="000C1253">
        <w:rPr>
          <w:b/>
          <w:bCs/>
        </w:rPr>
        <w:t>Costituzione</w:t>
      </w:r>
      <w:r w:rsidRPr="000C1253">
        <w:t xml:space="preserve"> italiana, invece, si basa proprio sulla dialettica tra i poli, tra le diversitá e consente spazi a ogni minoranza. Predilige lo sviluppo di coscienze sociali e civiche indipendenti e, non meno, vieta la censura. A fronte di ciò cui stiamo assistendo, vorremmo recuperare dal cassetto un progetto ambizioso, che vuole restituire ai cittadini e ai giovani, soprattutto, uno </w:t>
      </w:r>
      <w:r w:rsidRPr="000C1253">
        <w:rPr>
          <w:b/>
          <w:bCs/>
        </w:rPr>
        <w:t xml:space="preserve">strumento educativo, di approfondimento e di riflessione </w:t>
      </w:r>
      <w:r w:rsidRPr="000C1253">
        <w:t xml:space="preserve">TOTALMENTE ED ESCLUSIVAMENTE </w:t>
      </w:r>
      <w:r w:rsidRPr="000C1253">
        <w:rPr>
          <w:b/>
          <w:bCs/>
        </w:rPr>
        <w:t>CARTACEO</w:t>
      </w:r>
      <w:r w:rsidRPr="000C1253">
        <w:t>, distribuito nelle edicole. </w:t>
      </w:r>
    </w:p>
    <w:p w14:paraId="1D1F41F6" w14:textId="77777777" w:rsidR="000C1253" w:rsidRPr="000C1253" w:rsidRDefault="000C1253" w:rsidP="000C1253">
      <w:pPr>
        <w:spacing w:after="0" w:line="240" w:lineRule="auto"/>
        <w:jc w:val="both"/>
      </w:pPr>
      <w:r w:rsidRPr="000C1253">
        <w:rPr>
          <w:b/>
          <w:bCs/>
          <w:u w:val="single"/>
        </w:rPr>
        <w:t>I Principii da cui muove il progetto:</w:t>
      </w:r>
      <w:r w:rsidRPr="000C1253">
        <w:rPr>
          <w:b/>
          <w:bCs/>
        </w:rPr>
        <w:t> </w:t>
      </w:r>
      <w:r w:rsidRPr="000C1253">
        <w:t>Si ha in animo di</w:t>
      </w:r>
      <w:r w:rsidRPr="000C1253">
        <w:rPr>
          <w:b/>
          <w:bCs/>
        </w:rPr>
        <w:t> riavvicinare i giovani alla lettura</w:t>
      </w:r>
      <w:r w:rsidRPr="000C1253">
        <w:t xml:space="preserve"> e alle tematiche d'approfondimento più rilevanti</w:t>
      </w:r>
      <w:r w:rsidRPr="000C1253">
        <w:rPr>
          <w:b/>
          <w:bCs/>
        </w:rPr>
        <w:t xml:space="preserve"> in chiave socio culturale, civica e politica</w:t>
      </w:r>
      <w:r w:rsidRPr="000C1253">
        <w:t>. Crediamo fermamente che</w:t>
      </w:r>
      <w:r w:rsidRPr="000C1253">
        <w:rPr>
          <w:b/>
          <w:bCs/>
        </w:rPr>
        <w:t xml:space="preserve"> riportare un vivo interesse verso la </w:t>
      </w:r>
      <w:r w:rsidRPr="000C1253">
        <w:rPr>
          <w:b/>
          <w:bCs/>
          <w:i/>
          <w:iCs/>
        </w:rPr>
        <w:t>politica della gente</w:t>
      </w:r>
      <w:r w:rsidRPr="000C1253">
        <w:t xml:space="preserve">, che si pratica nei territori e non nei palazzi, sia un dovere civico, oltre che un sano obiettivo. Per avere cittadini consapevoli, giovani attenti a quel che accade dattorno, siamo convinti che occorra recuperare il valore formativo della lettura: essa stimola il pensiero, il dialogo e offre occasioni costruttive di confronto e di miglioramento. La contingenza storica che ci affligge ha offerto un'occasione irrinunciabile per </w:t>
      </w:r>
      <w:r w:rsidRPr="000C1253">
        <w:rPr>
          <w:b/>
          <w:bCs/>
        </w:rPr>
        <w:t>ripartire dalle fondamenta della società civile</w:t>
      </w:r>
      <w:r w:rsidRPr="000C1253">
        <w:t xml:space="preserve">. Per questo, abbiamo pensato a </w:t>
      </w:r>
      <w:r w:rsidRPr="000C1253">
        <w:rPr>
          <w:b/>
          <w:bCs/>
        </w:rPr>
        <w:t>un giornale, innovativo ma dagli antichi valori</w:t>
      </w:r>
      <w:r w:rsidRPr="000C1253">
        <w:t xml:space="preserve">, quelli sani di una volta. Una progetto, quindi, che </w:t>
      </w:r>
      <w:r w:rsidRPr="000C1253">
        <w:rPr>
          <w:b/>
          <w:bCs/>
        </w:rPr>
        <w:t>diffida dalle prospettive della a-cultura digitale</w:t>
      </w:r>
      <w:r w:rsidRPr="000C1253">
        <w:t xml:space="preserve">, pronta all'uso ma superficiale, gratuita ma trascurata, censurata e indottrinante. Noi speriamo davvero che vorrete sostenerci, perché il nostro obiettivo é quello di mettersi </w:t>
      </w:r>
      <w:r w:rsidRPr="000C1253">
        <w:rPr>
          <w:b/>
          <w:bCs/>
        </w:rPr>
        <w:t>al servizio delle persone e dei cittadini</w:t>
      </w:r>
      <w:r w:rsidRPr="000C1253">
        <w:t>. Coltiviamo, in coscienza, una ferma fiducia nella piú elevata dignitá civile di questo Paese e pensiamo che le idee debbano rivolgersi verso l'alto per un miglioramento, non essere pragmatiche! </w:t>
      </w:r>
    </w:p>
    <w:p w14:paraId="53322E5E" w14:textId="77777777" w:rsidR="000C1253" w:rsidRPr="000C1253" w:rsidRDefault="000C1253" w:rsidP="000C1253">
      <w:pPr>
        <w:spacing w:after="0" w:line="240" w:lineRule="auto"/>
        <w:jc w:val="both"/>
      </w:pPr>
      <w:r w:rsidRPr="000C1253">
        <w:t>Non ai realisti, né ai reazionari, ci rivolgiamo, ma a quelli che credono di essere sulla via della riuscita se li penseranno </w:t>
      </w:r>
      <w:r w:rsidRPr="000C1253">
        <w:rPr>
          <w:i/>
          <w:iCs/>
        </w:rPr>
        <w:t>matti</w:t>
      </w:r>
      <w:r w:rsidRPr="000C1253">
        <w:t>. </w:t>
      </w:r>
    </w:p>
    <w:p w14:paraId="4729A83C" w14:textId="0B610A8C" w:rsidR="000C1253" w:rsidRPr="000C1253" w:rsidRDefault="000C1253" w:rsidP="000C1253">
      <w:pPr>
        <w:spacing w:after="0" w:line="240" w:lineRule="auto"/>
        <w:jc w:val="both"/>
      </w:pPr>
    </w:p>
    <w:p w14:paraId="2427E8B4" w14:textId="77777777" w:rsidR="000C1253" w:rsidRPr="000C1253" w:rsidRDefault="000C1253" w:rsidP="000C1253">
      <w:pPr>
        <w:spacing w:after="0" w:line="240" w:lineRule="auto"/>
        <w:jc w:val="both"/>
        <w:rPr>
          <w:b/>
          <w:bCs/>
        </w:rPr>
      </w:pPr>
      <w:r w:rsidRPr="000C1253">
        <w:rPr>
          <w:b/>
          <w:bCs/>
        </w:rPr>
        <w:t>CHI SIAMO</w:t>
      </w:r>
    </w:p>
    <w:p w14:paraId="5FC2436B" w14:textId="6FFCAC4F" w:rsidR="000C1253" w:rsidRPr="000C1253" w:rsidRDefault="000C1253" w:rsidP="000C1253">
      <w:pPr>
        <w:spacing w:after="0" w:line="240" w:lineRule="auto"/>
        <w:jc w:val="both"/>
      </w:pPr>
      <w:r w:rsidRPr="000C1253">
        <w:t xml:space="preserve">Il progetto è un'idea di </w:t>
      </w:r>
      <w:r w:rsidRPr="000C1253">
        <w:rPr>
          <w:b/>
          <w:bCs/>
        </w:rPr>
        <w:t>Alessandra Camaiani</w:t>
      </w:r>
      <w:r w:rsidRPr="000C1253">
        <w:t>, un giovane avvocato fiorentino, impegnato a livello civico con Generazioni Future, giá Comitato Rodotá.</w:t>
      </w:r>
      <w:r>
        <w:t xml:space="preserve"> </w:t>
      </w:r>
      <w:r w:rsidRPr="000C1253">
        <w:t>Insieme a lei, ci sono i suoi amici di una vita: filosofi, giornalisti, avvocati altrettanto, storici dell'arte, editori.</w:t>
      </w:r>
      <w:r>
        <w:t xml:space="preserve"> </w:t>
      </w:r>
      <w:r w:rsidRPr="000C1253">
        <w:t xml:space="preserve">Tutti e solo ragazzi! Il marchio è stato realizzato dalla </w:t>
      </w:r>
      <w:r w:rsidRPr="000C1253">
        <w:rPr>
          <w:b/>
          <w:bCs/>
        </w:rPr>
        <w:t>Ross &amp; Thomas di Firenze</w:t>
      </w:r>
      <w:r w:rsidRPr="000C1253">
        <w:t>.</w:t>
      </w:r>
    </w:p>
    <w:p w14:paraId="3AA15296" w14:textId="77777777" w:rsidR="000C1253" w:rsidRPr="000C1253" w:rsidRDefault="000C1253" w:rsidP="000C1253">
      <w:pPr>
        <w:spacing w:after="0" w:line="240" w:lineRule="auto"/>
        <w:jc w:val="both"/>
        <w:rPr>
          <w:b/>
          <w:bCs/>
        </w:rPr>
      </w:pPr>
      <w:r w:rsidRPr="000C1253">
        <w:rPr>
          <w:b/>
          <w:bCs/>
        </w:rPr>
        <w:t>I FONDI</w:t>
      </w:r>
    </w:p>
    <w:p w14:paraId="06218E7A" w14:textId="3EA3088F" w:rsidR="000C1253" w:rsidRPr="000C1253" w:rsidRDefault="000C1253" w:rsidP="000C1253">
      <w:pPr>
        <w:spacing w:after="0" w:line="240" w:lineRule="auto"/>
        <w:jc w:val="both"/>
      </w:pPr>
      <w:r w:rsidRPr="000C1253">
        <w:t>Essendo un gruppetto di giovani squattrinati, abbiamo in proprietá il solo marchio (il Don Chisciotte a cavallo dell'Unicorno) e il nome. </w:t>
      </w:r>
      <w:r>
        <w:t xml:space="preserve"> </w:t>
      </w:r>
      <w:r w:rsidRPr="000C1253">
        <w:t>Servono fondi per registrare il quotidiano presso il Tribunale (di Firenze per ragioni di prossimitá), imbastire un numero pilota e organizzare la distribuzione nelle edicole.</w:t>
      </w:r>
    </w:p>
    <w:p w14:paraId="6958322A" w14:textId="0577C5E9" w:rsidR="000C1253" w:rsidRDefault="000C1253" w:rsidP="000C1253">
      <w:pPr>
        <w:spacing w:after="0" w:line="240" w:lineRule="auto"/>
        <w:jc w:val="both"/>
      </w:pPr>
      <w:r w:rsidRPr="000C1253">
        <w:t xml:space="preserve"> Servono fondi per compensare, almeno finché il giornale non saprá andare da sé, il lavoro svolto; lavoro che va </w:t>
      </w:r>
      <w:r w:rsidRPr="000C1253">
        <w:rPr>
          <w:b/>
          <w:bCs/>
          <w:u w:val="single"/>
        </w:rPr>
        <w:t xml:space="preserve">SEMPRE </w:t>
      </w:r>
      <w:r w:rsidRPr="000C1253">
        <w:t>retribuito. Serviranno atti, contratti e tutto quanto spetta per avviare un nuovo quotidiano, una campagna pubblicitaria, una linea editoriale.. insomma, il progetto va fatto interamente e il Vostro prezioso contributo potrá significare mettere un tassello nella speranza di recuperare un mondo a misura d'uomo, vicino alle persone. </w:t>
      </w:r>
      <w:r>
        <w:t xml:space="preserve"> </w:t>
      </w:r>
      <w:hyperlink r:id="rId12" w:history="1">
        <w:r w:rsidRPr="009458BE">
          <w:rPr>
            <w:rStyle w:val="Collegamentoipertestuale"/>
          </w:rPr>
          <w:t>https://www.eppela.com/projects/7293</w:t>
        </w:r>
      </w:hyperlink>
      <w:r>
        <w:t xml:space="preserve">. </w:t>
      </w:r>
    </w:p>
    <w:sectPr w:rsidR="000C125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A24EF"/>
    <w:rsid w:val="00091163"/>
    <w:rsid w:val="000C1253"/>
    <w:rsid w:val="0031062F"/>
    <w:rsid w:val="003605E3"/>
    <w:rsid w:val="00375F4B"/>
    <w:rsid w:val="003811E4"/>
    <w:rsid w:val="005A24EF"/>
    <w:rsid w:val="00653982"/>
    <w:rsid w:val="00C41B59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5637"/>
  <w15:chartTrackingRefBased/>
  <w15:docId w15:val="{3C8683A0-149E-4A77-9972-7423F4DA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1163"/>
  </w:style>
  <w:style w:type="paragraph" w:styleId="Titolo1">
    <w:name w:val="heading 1"/>
    <w:basedOn w:val="Normale"/>
    <w:next w:val="Normale"/>
    <w:link w:val="Titolo1Carattere"/>
    <w:uiPriority w:val="9"/>
    <w:qFormat/>
    <w:rsid w:val="005A2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2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24E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2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24E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2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2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2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2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24E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24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24E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24E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24E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24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24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24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24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2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2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24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2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24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24E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24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24E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24E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24E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24E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9116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1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nsiamomagnifico.wordpress.com/luogh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ensiamomagnifico.wordpress.com/editoriali/" TargetMode="External"/><Relationship Id="rId12" Type="http://schemas.openxmlformats.org/officeDocument/2006/relationships/hyperlink" Target="https://www.eppela.com/projects/72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pensiamomagnifico.wordpress.com/home/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pensiamomagnifico.wordpress.com/contatti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pensiamomagnifico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2026-07-18T05:41:00Z</dcterms:created>
  <dcterms:modified xsi:type="dcterms:W3CDTF">2026-07-18T05:57:00Z</dcterms:modified>
</cp:coreProperties>
</file>