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4CE88" w14:textId="72E202BC" w:rsidR="007B3292" w:rsidRPr="005C5BD0" w:rsidRDefault="007B3292" w:rsidP="00B62EE1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XY111</w:t>
      </w:r>
      <w:r>
        <w:rPr>
          <w:rFonts w:cstheme="minorHAnsi"/>
          <w:b/>
          <w:color w:val="C00000"/>
          <w:sz w:val="44"/>
          <w:szCs w:val="44"/>
        </w:rPr>
        <w:t>4</w:t>
      </w:r>
      <w:r w:rsidRPr="005C5BD0">
        <w:rPr>
          <w:rFonts w:cstheme="minorHAnsi"/>
          <w:b/>
          <w:color w:val="C00000"/>
          <w:sz w:val="44"/>
          <w:szCs w:val="44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</w:t>
      </w:r>
      <w:r>
        <w:rPr>
          <w:rFonts w:cstheme="minorHAnsi"/>
          <w:i/>
          <w:sz w:val="16"/>
          <w:szCs w:val="16"/>
        </w:rPr>
        <w:t>7</w:t>
      </w:r>
      <w:r>
        <w:rPr>
          <w:rFonts w:cstheme="minorHAnsi"/>
          <w:i/>
          <w:sz w:val="16"/>
          <w:szCs w:val="16"/>
        </w:rPr>
        <w:t xml:space="preserve"> settembre</w:t>
      </w:r>
      <w:r w:rsidRPr="005C5BD0">
        <w:rPr>
          <w:rFonts w:cstheme="minorHAnsi"/>
          <w:i/>
          <w:sz w:val="16"/>
          <w:szCs w:val="16"/>
        </w:rPr>
        <w:t xml:space="preserve"> 2026</w:t>
      </w:r>
    </w:p>
    <w:p w14:paraId="3EE3ECAE" w14:textId="77777777" w:rsidR="007B3292" w:rsidRPr="005C5BD0" w:rsidRDefault="007B3292" w:rsidP="00B62EE1">
      <w:pPr>
        <w:spacing w:after="0" w:line="240" w:lineRule="auto"/>
        <w:jc w:val="both"/>
        <w:rPr>
          <w:rFonts w:cstheme="minorHAnsi"/>
        </w:rPr>
        <w:sectPr w:rsidR="007B3292" w:rsidRPr="005C5BD0" w:rsidSect="007B3292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8FBAEAC" w14:textId="0138FBA5" w:rsidR="007B3292" w:rsidRDefault="007B3292" w:rsidP="00B62EE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5C5BD0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ED4A3B">
        <w:rPr>
          <w:rFonts w:cstheme="minorHAnsi"/>
          <w:b/>
          <w:color w:val="C00000"/>
          <w:sz w:val="44"/>
          <w:szCs w:val="44"/>
        </w:rPr>
        <w:t>storico-</w:t>
      </w:r>
      <w:r w:rsidRPr="005C5BD0">
        <w:rPr>
          <w:rFonts w:cstheme="minorHAnsi"/>
          <w:b/>
          <w:color w:val="C00000"/>
          <w:sz w:val="44"/>
          <w:szCs w:val="44"/>
        </w:rPr>
        <w:t>bibliografica</w:t>
      </w:r>
    </w:p>
    <w:p w14:paraId="5F6A5905" w14:textId="0C33D0B2" w:rsidR="007B3292" w:rsidRDefault="007B3292" w:rsidP="00B62EE1">
      <w:pPr>
        <w:spacing w:after="0" w:line="240" w:lineRule="auto"/>
        <w:jc w:val="center"/>
        <w:rPr>
          <w:b/>
          <w:bCs/>
        </w:rPr>
      </w:pPr>
      <w:r w:rsidRPr="007B3292">
        <w:rPr>
          <w:b/>
          <w:bCs/>
        </w:rPr>
        <w:drawing>
          <wp:inline distT="0" distB="0" distL="0" distR="0" wp14:anchorId="23464C57" wp14:editId="6D2BB0DD">
            <wp:extent cx="1911600" cy="2520000"/>
            <wp:effectExtent l="0" t="0" r="0" b="0"/>
            <wp:docPr id="7336872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139EE56C" wp14:editId="2A7888FA">
            <wp:extent cx="1911600" cy="2520000"/>
            <wp:effectExtent l="0" t="0" r="0" b="0"/>
            <wp:docPr id="160030799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D4A3B">
        <w:rPr>
          <w:b/>
          <w:bCs/>
          <w:noProof/>
        </w:rPr>
        <w:drawing>
          <wp:inline distT="0" distB="0" distL="0" distR="0" wp14:anchorId="70F73451" wp14:editId="2ED4882A">
            <wp:extent cx="1908000" cy="2520000"/>
            <wp:effectExtent l="0" t="0" r="0" b="0"/>
            <wp:docPr id="186011663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69ED50" w14:textId="78EA22D1" w:rsidR="00ED4A3B" w:rsidRPr="00B62EE1" w:rsidRDefault="00ED4A3B" w:rsidP="00B62EE1">
      <w:pPr>
        <w:spacing w:after="0" w:line="240" w:lineRule="auto"/>
        <w:jc w:val="both"/>
        <w:rPr>
          <w:b/>
          <w:bCs/>
          <w:sz w:val="24"/>
          <w:szCs w:val="24"/>
        </w:rPr>
      </w:pPr>
      <w:r w:rsidRPr="00B62EE1">
        <w:rPr>
          <w:b/>
          <w:bCs/>
          <w:sz w:val="24"/>
          <w:szCs w:val="24"/>
        </w:rPr>
        <w:t>*</w:t>
      </w:r>
      <w:proofErr w:type="spellStart"/>
      <w:r w:rsidRPr="00B62EE1">
        <w:rPr>
          <w:b/>
          <w:bCs/>
          <w:sz w:val="24"/>
          <w:szCs w:val="24"/>
        </w:rPr>
        <w:t>AboutUmbria</w:t>
      </w:r>
      <w:proofErr w:type="spellEnd"/>
      <w:r w:rsidRPr="00B62EE1">
        <w:rPr>
          <w:b/>
          <w:bCs/>
          <w:sz w:val="24"/>
          <w:szCs w:val="24"/>
        </w:rPr>
        <w:t xml:space="preserve"> </w:t>
      </w:r>
      <w:r w:rsidRPr="00B62EE1">
        <w:rPr>
          <w:b/>
          <w:bCs/>
          <w:sz w:val="24"/>
          <w:szCs w:val="24"/>
        </w:rPr>
        <w:t xml:space="preserve">mag. </w:t>
      </w:r>
      <w:r w:rsidRPr="00B62EE1">
        <w:rPr>
          <w:sz w:val="24"/>
          <w:szCs w:val="24"/>
        </w:rPr>
        <w:t xml:space="preserve">– </w:t>
      </w:r>
      <w:proofErr w:type="gramStart"/>
      <w:r w:rsidRPr="00B62EE1">
        <w:rPr>
          <w:sz w:val="24"/>
          <w:szCs w:val="24"/>
        </w:rPr>
        <w:t>Perugia :</w:t>
      </w:r>
      <w:proofErr w:type="gramEnd"/>
      <w:r w:rsidRPr="00B62EE1">
        <w:rPr>
          <w:sz w:val="24"/>
          <w:szCs w:val="24"/>
        </w:rPr>
        <w:t xml:space="preserve"> </w:t>
      </w:r>
      <w:proofErr w:type="spellStart"/>
      <w:r w:rsidRPr="00B62EE1">
        <w:rPr>
          <w:sz w:val="24"/>
          <w:szCs w:val="24"/>
        </w:rPr>
        <w:t>AboutUmbria</w:t>
      </w:r>
      <w:proofErr w:type="spellEnd"/>
      <w:r w:rsidRPr="00B62EE1">
        <w:rPr>
          <w:sz w:val="24"/>
          <w:szCs w:val="24"/>
        </w:rPr>
        <w:t xml:space="preserve">, 2017-  </w:t>
      </w:r>
      <w:proofErr w:type="gramStart"/>
      <w:r w:rsidRPr="00B62EE1">
        <w:rPr>
          <w:sz w:val="24"/>
          <w:szCs w:val="24"/>
        </w:rPr>
        <w:t xml:space="preserve">  .</w:t>
      </w:r>
      <w:proofErr w:type="gramEnd"/>
      <w:r w:rsidRPr="00B62EE1">
        <w:rPr>
          <w:sz w:val="24"/>
          <w:szCs w:val="24"/>
        </w:rPr>
        <w:t xml:space="preserve"> – Testi elettronici. ((Periodicità non determinata. – Disponibile online a: </w:t>
      </w:r>
      <w:hyperlink r:id="rId8" w:history="1">
        <w:r w:rsidR="00B62EE1" w:rsidRPr="00B62EE1">
          <w:rPr>
            <w:rStyle w:val="Collegamentoipertestuale"/>
            <w:sz w:val="24"/>
            <w:szCs w:val="24"/>
          </w:rPr>
          <w:t>https://www.aboutumbriamagazine.it/</w:t>
        </w:r>
      </w:hyperlink>
      <w:r w:rsidR="00B62EE1" w:rsidRPr="00B62EE1">
        <w:rPr>
          <w:sz w:val="24"/>
          <w:szCs w:val="24"/>
        </w:rPr>
        <w:t>.</w:t>
      </w:r>
      <w:r w:rsidR="00B62EE1" w:rsidRPr="00B62EE1">
        <w:rPr>
          <w:b/>
          <w:bCs/>
          <w:sz w:val="24"/>
          <w:szCs w:val="24"/>
        </w:rPr>
        <w:t xml:space="preserve"> </w:t>
      </w:r>
    </w:p>
    <w:p w14:paraId="583CEB76" w14:textId="77777777" w:rsidR="00B62EE1" w:rsidRPr="00B62EE1" w:rsidRDefault="00B62EE1" w:rsidP="00B62EE1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207C413E" w14:textId="00B79208" w:rsidR="007B3292" w:rsidRPr="00B62EE1" w:rsidRDefault="007B3292" w:rsidP="00B62EE1">
      <w:pPr>
        <w:spacing w:after="0" w:line="240" w:lineRule="auto"/>
        <w:jc w:val="both"/>
        <w:rPr>
          <w:sz w:val="24"/>
          <w:szCs w:val="24"/>
        </w:rPr>
      </w:pPr>
      <w:r w:rsidRPr="00B62EE1">
        <w:rPr>
          <w:b/>
          <w:bCs/>
          <w:sz w:val="24"/>
          <w:szCs w:val="24"/>
        </w:rPr>
        <w:t>*</w:t>
      </w:r>
      <w:proofErr w:type="spellStart"/>
      <w:proofErr w:type="gramStart"/>
      <w:r w:rsidRPr="00B62EE1">
        <w:rPr>
          <w:b/>
          <w:bCs/>
          <w:sz w:val="24"/>
          <w:szCs w:val="24"/>
        </w:rPr>
        <w:t>AboutUmbria</w:t>
      </w:r>
      <w:proofErr w:type="spellEnd"/>
      <w:r w:rsidRPr="00B62EE1">
        <w:rPr>
          <w:b/>
          <w:bCs/>
          <w:sz w:val="24"/>
          <w:szCs w:val="24"/>
        </w:rPr>
        <w:t xml:space="preserve"> </w:t>
      </w:r>
      <w:r w:rsidRPr="00B62EE1">
        <w:rPr>
          <w:sz w:val="24"/>
          <w:szCs w:val="24"/>
        </w:rPr>
        <w:t>:</w:t>
      </w:r>
      <w:proofErr w:type="gramEnd"/>
      <w:r w:rsidRPr="00B62EE1">
        <w:rPr>
          <w:sz w:val="24"/>
          <w:szCs w:val="24"/>
        </w:rPr>
        <w:t xml:space="preserve"> </w:t>
      </w:r>
      <w:proofErr w:type="spellStart"/>
      <w:r w:rsidRPr="00B62EE1">
        <w:rPr>
          <w:sz w:val="24"/>
          <w:szCs w:val="24"/>
        </w:rPr>
        <w:t>collection</w:t>
      </w:r>
      <w:proofErr w:type="spellEnd"/>
      <w:r w:rsidRPr="00B62EE1">
        <w:rPr>
          <w:sz w:val="24"/>
          <w:szCs w:val="24"/>
        </w:rPr>
        <w:t xml:space="preserve">. - </w:t>
      </w:r>
      <w:r w:rsidRPr="00B62EE1">
        <w:rPr>
          <w:sz w:val="24"/>
          <w:szCs w:val="24"/>
        </w:rPr>
        <w:t>N</w:t>
      </w:r>
      <w:r w:rsidRPr="00B62EE1">
        <w:rPr>
          <w:sz w:val="24"/>
          <w:szCs w:val="24"/>
        </w:rPr>
        <w:t>. 0 (</w:t>
      </w:r>
      <w:proofErr w:type="gramStart"/>
      <w:r w:rsidRPr="00B62EE1">
        <w:rPr>
          <w:sz w:val="24"/>
          <w:szCs w:val="24"/>
        </w:rPr>
        <w:t>2017)-</w:t>
      </w:r>
      <w:proofErr w:type="gramEnd"/>
      <w:r w:rsidRPr="00B62EE1">
        <w:rPr>
          <w:sz w:val="24"/>
          <w:szCs w:val="24"/>
        </w:rPr>
        <w:t>anno 3, n. 5 (2019)</w:t>
      </w:r>
      <w:r w:rsidR="00ED4A3B" w:rsidRPr="00B62EE1">
        <w:rPr>
          <w:sz w:val="24"/>
          <w:szCs w:val="24"/>
        </w:rPr>
        <w:t>; n. 6 (</w:t>
      </w:r>
      <w:proofErr w:type="gramStart"/>
      <w:r w:rsidR="00ED4A3B" w:rsidRPr="00B62EE1">
        <w:rPr>
          <w:sz w:val="24"/>
          <w:szCs w:val="24"/>
        </w:rPr>
        <w:t>2025)-</w:t>
      </w:r>
      <w:proofErr w:type="gramEnd"/>
      <w:r w:rsidRPr="00B62EE1">
        <w:rPr>
          <w:sz w:val="24"/>
          <w:szCs w:val="24"/>
        </w:rPr>
        <w:t xml:space="preserve">. - </w:t>
      </w:r>
      <w:proofErr w:type="gramStart"/>
      <w:r w:rsidRPr="00B62EE1">
        <w:rPr>
          <w:sz w:val="24"/>
          <w:szCs w:val="24"/>
        </w:rPr>
        <w:t>Perugia :</w:t>
      </w:r>
      <w:proofErr w:type="gramEnd"/>
      <w:r w:rsidRPr="00B62EE1">
        <w:rPr>
          <w:sz w:val="24"/>
          <w:szCs w:val="24"/>
        </w:rPr>
        <w:t xml:space="preserve"> Associazione </w:t>
      </w:r>
      <w:proofErr w:type="spellStart"/>
      <w:r w:rsidRPr="00B62EE1">
        <w:rPr>
          <w:sz w:val="24"/>
          <w:szCs w:val="24"/>
        </w:rPr>
        <w:t>AboutUmbria</w:t>
      </w:r>
      <w:proofErr w:type="spellEnd"/>
      <w:r w:rsidRPr="00B62EE1">
        <w:rPr>
          <w:sz w:val="24"/>
          <w:szCs w:val="24"/>
        </w:rPr>
        <w:t>, 2017-</w:t>
      </w:r>
      <w:r w:rsidRPr="00B62EE1">
        <w:rPr>
          <w:sz w:val="24"/>
          <w:szCs w:val="24"/>
        </w:rPr>
        <w:t>2019</w:t>
      </w:r>
      <w:r w:rsidRPr="00B62EE1">
        <w:rPr>
          <w:sz w:val="24"/>
          <w:szCs w:val="24"/>
        </w:rPr>
        <w:t xml:space="preserve">. </w:t>
      </w:r>
      <w:r w:rsidRPr="00B62EE1">
        <w:rPr>
          <w:sz w:val="24"/>
          <w:szCs w:val="24"/>
        </w:rPr>
        <w:t>–</w:t>
      </w:r>
      <w:r w:rsidRPr="00B62EE1">
        <w:rPr>
          <w:sz w:val="24"/>
          <w:szCs w:val="24"/>
        </w:rPr>
        <w:t xml:space="preserve"> </w:t>
      </w:r>
      <w:r w:rsidRPr="00B62EE1">
        <w:rPr>
          <w:sz w:val="24"/>
          <w:szCs w:val="24"/>
        </w:rPr>
        <w:t xml:space="preserve">6 </w:t>
      </w:r>
      <w:proofErr w:type="gramStart"/>
      <w:r w:rsidRPr="00B62EE1">
        <w:rPr>
          <w:sz w:val="24"/>
          <w:szCs w:val="24"/>
        </w:rPr>
        <w:t>vol</w:t>
      </w:r>
      <w:r w:rsidRPr="00B62EE1">
        <w:rPr>
          <w:sz w:val="24"/>
          <w:szCs w:val="24"/>
        </w:rPr>
        <w:t>umi</w:t>
      </w:r>
      <w:r w:rsidRPr="00B62EE1">
        <w:rPr>
          <w:sz w:val="24"/>
          <w:szCs w:val="24"/>
        </w:rPr>
        <w:t xml:space="preserve"> :</w:t>
      </w:r>
      <w:proofErr w:type="gramEnd"/>
      <w:r w:rsidRPr="00B62EE1">
        <w:rPr>
          <w:sz w:val="24"/>
          <w:szCs w:val="24"/>
        </w:rPr>
        <w:t xml:space="preserve"> </w:t>
      </w:r>
      <w:proofErr w:type="spellStart"/>
      <w:proofErr w:type="gramStart"/>
      <w:r w:rsidRPr="00B62EE1">
        <w:rPr>
          <w:sz w:val="24"/>
          <w:szCs w:val="24"/>
        </w:rPr>
        <w:t>ill</w:t>
      </w:r>
      <w:proofErr w:type="spellEnd"/>
      <w:r w:rsidRPr="00B62EE1">
        <w:rPr>
          <w:sz w:val="24"/>
          <w:szCs w:val="24"/>
        </w:rPr>
        <w:t xml:space="preserve"> :</w:t>
      </w:r>
      <w:proofErr w:type="gramEnd"/>
      <w:r w:rsidRPr="00B62EE1">
        <w:rPr>
          <w:sz w:val="24"/>
          <w:szCs w:val="24"/>
        </w:rPr>
        <w:t xml:space="preserve"> 30 cm. </w:t>
      </w:r>
      <w:r w:rsidRPr="00B62EE1">
        <w:rPr>
          <w:sz w:val="24"/>
          <w:szCs w:val="24"/>
        </w:rPr>
        <w:t>((Semestrale</w:t>
      </w:r>
      <w:r w:rsidR="00ED4A3B" w:rsidRPr="00B62EE1">
        <w:rPr>
          <w:sz w:val="24"/>
          <w:szCs w:val="24"/>
        </w:rPr>
        <w:t>; annuale dal 2025</w:t>
      </w:r>
      <w:r w:rsidRPr="00B62EE1">
        <w:rPr>
          <w:sz w:val="24"/>
          <w:szCs w:val="24"/>
        </w:rPr>
        <w:t xml:space="preserve">. - </w:t>
      </w:r>
      <w:r w:rsidRPr="00B62EE1">
        <w:rPr>
          <w:sz w:val="24"/>
          <w:szCs w:val="24"/>
        </w:rPr>
        <w:t xml:space="preserve">Testo anche in inglese. - </w:t>
      </w:r>
      <w:r w:rsidRPr="00B62EE1">
        <w:rPr>
          <w:sz w:val="24"/>
          <w:szCs w:val="24"/>
        </w:rPr>
        <w:t>A</w:t>
      </w:r>
      <w:r w:rsidRPr="00B62EE1">
        <w:rPr>
          <w:sz w:val="24"/>
          <w:szCs w:val="24"/>
        </w:rPr>
        <w:t>d ogni numero è abbinato un colore.</w:t>
      </w:r>
      <w:r w:rsidRPr="00B62EE1">
        <w:rPr>
          <w:sz w:val="24"/>
          <w:szCs w:val="24"/>
        </w:rPr>
        <w:t xml:space="preserve"> - </w:t>
      </w:r>
      <w:r w:rsidRPr="00B62EE1">
        <w:rPr>
          <w:sz w:val="24"/>
          <w:szCs w:val="24"/>
        </w:rPr>
        <w:t>UM10184548</w:t>
      </w:r>
    </w:p>
    <w:p w14:paraId="2669CEF6" w14:textId="13A1F1F6" w:rsidR="007B3292" w:rsidRPr="00B62EE1" w:rsidRDefault="007B3292" w:rsidP="00B62EE1">
      <w:pPr>
        <w:spacing w:after="0" w:line="240" w:lineRule="auto"/>
        <w:jc w:val="both"/>
        <w:rPr>
          <w:sz w:val="24"/>
          <w:szCs w:val="24"/>
        </w:rPr>
      </w:pPr>
      <w:r w:rsidRPr="00B62EE1">
        <w:rPr>
          <w:sz w:val="24"/>
          <w:szCs w:val="24"/>
        </w:rPr>
        <w:t>Variante del titolo: *</w:t>
      </w:r>
      <w:r w:rsidRPr="00B62EE1">
        <w:rPr>
          <w:sz w:val="24"/>
          <w:szCs w:val="24"/>
        </w:rPr>
        <w:t>About Umbria</w:t>
      </w:r>
    </w:p>
    <w:p w14:paraId="28365934" w14:textId="6E3ADB97" w:rsidR="00B62EE1" w:rsidRPr="00B62EE1" w:rsidRDefault="00B62EE1" w:rsidP="00B62EE1">
      <w:pPr>
        <w:spacing w:after="0" w:line="240" w:lineRule="auto"/>
        <w:jc w:val="both"/>
        <w:rPr>
          <w:sz w:val="24"/>
          <w:szCs w:val="24"/>
        </w:rPr>
      </w:pPr>
      <w:r w:rsidRPr="00B62EE1">
        <w:rPr>
          <w:sz w:val="24"/>
          <w:szCs w:val="24"/>
        </w:rPr>
        <w:t>Soggetto: Umbria – Periodici</w:t>
      </w:r>
    </w:p>
    <w:p w14:paraId="159D2717" w14:textId="77777777" w:rsidR="00B62EE1" w:rsidRPr="00B62EE1" w:rsidRDefault="00B62EE1" w:rsidP="00B62EE1">
      <w:pPr>
        <w:spacing w:after="0" w:line="240" w:lineRule="auto"/>
        <w:jc w:val="both"/>
        <w:rPr>
          <w:sz w:val="24"/>
          <w:szCs w:val="24"/>
        </w:rPr>
      </w:pPr>
    </w:p>
    <w:p w14:paraId="2E450440" w14:textId="65EB432B" w:rsidR="0031062F" w:rsidRPr="00B62EE1" w:rsidRDefault="00B62EE1" w:rsidP="00B62EE1">
      <w:pPr>
        <w:spacing w:after="0" w:line="240" w:lineRule="auto"/>
        <w:jc w:val="both"/>
        <w:rPr>
          <w:sz w:val="24"/>
          <w:szCs w:val="24"/>
        </w:rPr>
      </w:pPr>
      <w:r w:rsidRPr="00B62EE1">
        <w:rPr>
          <w:noProof/>
          <w:sz w:val="24"/>
          <w:szCs w:val="24"/>
        </w:rPr>
        <w:drawing>
          <wp:inline distT="0" distB="0" distL="0" distR="0" wp14:anchorId="26776DFB" wp14:editId="04ADF92A">
            <wp:extent cx="5939790" cy="3117215"/>
            <wp:effectExtent l="0" t="0" r="3810" b="6985"/>
            <wp:docPr id="488011177" name="Immagine 6" descr="Chi ha rubato il mio formaggio?: a Todi tre giorni dedicati all'eccellenza  casearia umbra | AboutUmb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hi ha rubato il mio formaggio?: a Todi tre giorni dedicati all'eccellenza  casearia umbra | AboutUmbr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3292" w:rsidRPr="00B62EE1">
        <w:rPr>
          <w:b/>
          <w:bCs/>
          <w:sz w:val="24"/>
          <w:szCs w:val="24"/>
        </w:rPr>
        <w:t>*</w:t>
      </w:r>
      <w:r w:rsidR="007B3292" w:rsidRPr="00B62EE1">
        <w:rPr>
          <w:b/>
          <w:bCs/>
          <w:sz w:val="24"/>
          <w:szCs w:val="24"/>
        </w:rPr>
        <w:t>Chi ha rubato il mio formaggio</w:t>
      </w:r>
      <w:proofErr w:type="gramStart"/>
      <w:r w:rsidR="007B3292" w:rsidRPr="00B62EE1">
        <w:rPr>
          <w:b/>
          <w:bCs/>
          <w:sz w:val="24"/>
          <w:szCs w:val="24"/>
        </w:rPr>
        <w:t>?</w:t>
      </w:r>
      <w:r w:rsidR="007B3292" w:rsidRPr="00B62EE1">
        <w:rPr>
          <w:sz w:val="24"/>
          <w:szCs w:val="24"/>
        </w:rPr>
        <w:t xml:space="preserve"> :</w:t>
      </w:r>
      <w:proofErr w:type="gramEnd"/>
      <w:r w:rsidR="007B3292" w:rsidRPr="00B62EE1">
        <w:rPr>
          <w:sz w:val="24"/>
          <w:szCs w:val="24"/>
        </w:rPr>
        <w:t xml:space="preserve"> magazine. </w:t>
      </w:r>
      <w:r w:rsidRPr="00B62EE1">
        <w:rPr>
          <w:sz w:val="24"/>
          <w:szCs w:val="24"/>
        </w:rPr>
        <w:t>–</w:t>
      </w:r>
      <w:r w:rsidR="007B3292" w:rsidRPr="00B62EE1">
        <w:rPr>
          <w:sz w:val="24"/>
          <w:szCs w:val="24"/>
        </w:rPr>
        <w:t xml:space="preserve"> </w:t>
      </w:r>
      <w:r w:rsidRPr="00B62EE1">
        <w:rPr>
          <w:sz w:val="24"/>
          <w:szCs w:val="24"/>
        </w:rPr>
        <w:t xml:space="preserve">2026-  </w:t>
      </w:r>
      <w:proofErr w:type="gramStart"/>
      <w:r w:rsidRPr="00B62EE1">
        <w:rPr>
          <w:sz w:val="24"/>
          <w:szCs w:val="24"/>
        </w:rPr>
        <w:t xml:space="preserve">  .</w:t>
      </w:r>
      <w:proofErr w:type="gramEnd"/>
      <w:r w:rsidRPr="00B62EE1">
        <w:rPr>
          <w:sz w:val="24"/>
          <w:szCs w:val="24"/>
        </w:rPr>
        <w:t xml:space="preserve"> - </w:t>
      </w:r>
      <w:proofErr w:type="gramStart"/>
      <w:r w:rsidR="007B3292" w:rsidRPr="00B62EE1">
        <w:rPr>
          <w:sz w:val="24"/>
          <w:szCs w:val="24"/>
        </w:rPr>
        <w:t>Perugia :</w:t>
      </w:r>
      <w:proofErr w:type="gramEnd"/>
      <w:r w:rsidR="007B3292" w:rsidRPr="00B62EE1">
        <w:rPr>
          <w:sz w:val="24"/>
          <w:szCs w:val="24"/>
        </w:rPr>
        <w:t xml:space="preserve"> </w:t>
      </w:r>
      <w:proofErr w:type="spellStart"/>
      <w:r w:rsidR="007B3292" w:rsidRPr="00B62EE1">
        <w:rPr>
          <w:sz w:val="24"/>
          <w:szCs w:val="24"/>
        </w:rPr>
        <w:t>AboutUmbria</w:t>
      </w:r>
      <w:proofErr w:type="spellEnd"/>
      <w:r w:rsidR="007B3292" w:rsidRPr="00B62EE1">
        <w:rPr>
          <w:sz w:val="24"/>
          <w:szCs w:val="24"/>
        </w:rPr>
        <w:t>, 2026</w:t>
      </w:r>
      <w:r w:rsidR="007B3292" w:rsidRPr="00B62EE1">
        <w:rPr>
          <w:sz w:val="24"/>
          <w:szCs w:val="24"/>
        </w:rPr>
        <w:t xml:space="preserve">-  </w:t>
      </w:r>
      <w:proofErr w:type="gramStart"/>
      <w:r w:rsidR="007B3292" w:rsidRPr="00B62EE1">
        <w:rPr>
          <w:sz w:val="24"/>
          <w:szCs w:val="24"/>
        </w:rPr>
        <w:t xml:space="preserve">  </w:t>
      </w:r>
      <w:r w:rsidR="007B3292" w:rsidRPr="00B62EE1">
        <w:rPr>
          <w:sz w:val="24"/>
          <w:szCs w:val="24"/>
        </w:rPr>
        <w:t>.</w:t>
      </w:r>
      <w:proofErr w:type="gramEnd"/>
      <w:r w:rsidR="007B3292" w:rsidRPr="00B62EE1">
        <w:rPr>
          <w:sz w:val="24"/>
          <w:szCs w:val="24"/>
        </w:rPr>
        <w:t xml:space="preserve"> - </w:t>
      </w:r>
      <w:proofErr w:type="gramStart"/>
      <w:r w:rsidR="007B3292" w:rsidRPr="00B62EE1">
        <w:rPr>
          <w:sz w:val="24"/>
          <w:szCs w:val="24"/>
        </w:rPr>
        <w:t>v</w:t>
      </w:r>
      <w:r w:rsidR="007B3292" w:rsidRPr="00B62EE1">
        <w:rPr>
          <w:sz w:val="24"/>
          <w:szCs w:val="24"/>
        </w:rPr>
        <w:t>olumi :</w:t>
      </w:r>
      <w:proofErr w:type="gramEnd"/>
      <w:r w:rsidR="007B3292" w:rsidRPr="00B62EE1">
        <w:rPr>
          <w:sz w:val="24"/>
          <w:szCs w:val="24"/>
        </w:rPr>
        <w:t xml:space="preserve"> </w:t>
      </w:r>
      <w:proofErr w:type="gramStart"/>
      <w:r w:rsidR="007B3292" w:rsidRPr="00B62EE1">
        <w:rPr>
          <w:sz w:val="24"/>
          <w:szCs w:val="24"/>
        </w:rPr>
        <w:t>ill. ;</w:t>
      </w:r>
      <w:proofErr w:type="gramEnd"/>
      <w:r w:rsidR="007B3292" w:rsidRPr="00B62EE1">
        <w:rPr>
          <w:sz w:val="24"/>
          <w:szCs w:val="24"/>
        </w:rPr>
        <w:t xml:space="preserve"> </w:t>
      </w:r>
      <w:r w:rsidR="007B3292" w:rsidRPr="00B62EE1">
        <w:rPr>
          <w:sz w:val="24"/>
          <w:szCs w:val="24"/>
        </w:rPr>
        <w:t xml:space="preserve">42 cm. </w:t>
      </w:r>
      <w:r w:rsidR="007B3292" w:rsidRPr="00B62EE1">
        <w:rPr>
          <w:sz w:val="24"/>
          <w:szCs w:val="24"/>
        </w:rPr>
        <w:t>((</w:t>
      </w:r>
      <w:r w:rsidR="007B3292" w:rsidRPr="00B62EE1">
        <w:rPr>
          <w:sz w:val="24"/>
          <w:szCs w:val="24"/>
        </w:rPr>
        <w:t xml:space="preserve">Supplemento una tantum di </w:t>
      </w:r>
      <w:proofErr w:type="spellStart"/>
      <w:r w:rsidR="007B3292" w:rsidRPr="00B62EE1">
        <w:rPr>
          <w:sz w:val="24"/>
          <w:szCs w:val="24"/>
        </w:rPr>
        <w:t>AboutUmbria</w:t>
      </w:r>
      <w:proofErr w:type="spellEnd"/>
      <w:r w:rsidR="007B3292" w:rsidRPr="00B62EE1">
        <w:rPr>
          <w:sz w:val="24"/>
          <w:szCs w:val="24"/>
        </w:rPr>
        <w:t xml:space="preserve">. - </w:t>
      </w:r>
      <w:r w:rsidR="007B3292" w:rsidRPr="00B62EE1">
        <w:rPr>
          <w:sz w:val="24"/>
          <w:szCs w:val="24"/>
        </w:rPr>
        <w:t>UM10314974</w:t>
      </w:r>
    </w:p>
    <w:p w14:paraId="256CB6A3" w14:textId="7906CE2A" w:rsidR="007B3292" w:rsidRPr="00B62EE1" w:rsidRDefault="007B3292" w:rsidP="00B62EE1">
      <w:pPr>
        <w:spacing w:after="0" w:line="240" w:lineRule="auto"/>
        <w:jc w:val="both"/>
        <w:rPr>
          <w:sz w:val="24"/>
          <w:szCs w:val="24"/>
        </w:rPr>
      </w:pPr>
      <w:r w:rsidRPr="00B62EE1">
        <w:rPr>
          <w:sz w:val="24"/>
          <w:szCs w:val="24"/>
        </w:rPr>
        <w:t>Supplemento di: *</w:t>
      </w:r>
      <w:proofErr w:type="spellStart"/>
      <w:proofErr w:type="gramStart"/>
      <w:r w:rsidRPr="00B62EE1">
        <w:rPr>
          <w:sz w:val="24"/>
          <w:szCs w:val="24"/>
        </w:rPr>
        <w:t>AboutUmbria</w:t>
      </w:r>
      <w:proofErr w:type="spellEnd"/>
      <w:r w:rsidRPr="00B62EE1">
        <w:rPr>
          <w:sz w:val="24"/>
          <w:szCs w:val="24"/>
        </w:rPr>
        <w:t xml:space="preserve"> :</w:t>
      </w:r>
      <w:proofErr w:type="gramEnd"/>
      <w:r w:rsidRPr="00B62EE1">
        <w:rPr>
          <w:sz w:val="24"/>
          <w:szCs w:val="24"/>
        </w:rPr>
        <w:t xml:space="preserve"> </w:t>
      </w:r>
      <w:proofErr w:type="spellStart"/>
      <w:r w:rsidRPr="00B62EE1">
        <w:rPr>
          <w:sz w:val="24"/>
          <w:szCs w:val="24"/>
        </w:rPr>
        <w:t>collection</w:t>
      </w:r>
      <w:proofErr w:type="spellEnd"/>
    </w:p>
    <w:p w14:paraId="35417B5F" w14:textId="38ABD06A" w:rsidR="00B62EE1" w:rsidRPr="00B62EE1" w:rsidRDefault="00B62EE1" w:rsidP="00B62EE1">
      <w:pPr>
        <w:spacing w:after="0" w:line="240" w:lineRule="auto"/>
        <w:jc w:val="both"/>
        <w:rPr>
          <w:sz w:val="24"/>
          <w:szCs w:val="24"/>
        </w:rPr>
      </w:pPr>
      <w:r w:rsidRPr="00B62EE1">
        <w:rPr>
          <w:sz w:val="24"/>
          <w:szCs w:val="24"/>
        </w:rPr>
        <w:t xml:space="preserve">Soggetto: </w:t>
      </w:r>
      <w:r w:rsidRPr="00B62EE1">
        <w:rPr>
          <w:sz w:val="24"/>
          <w:szCs w:val="24"/>
        </w:rPr>
        <w:t xml:space="preserve">Formaggi - </w:t>
      </w:r>
      <w:r w:rsidRPr="00B62EE1">
        <w:rPr>
          <w:sz w:val="24"/>
          <w:szCs w:val="24"/>
        </w:rPr>
        <w:t>Umbria</w:t>
      </w:r>
      <w:r w:rsidRPr="00B62EE1">
        <w:rPr>
          <w:sz w:val="24"/>
          <w:szCs w:val="24"/>
        </w:rPr>
        <w:t xml:space="preserve"> </w:t>
      </w:r>
      <w:r w:rsidRPr="00B62EE1">
        <w:rPr>
          <w:sz w:val="24"/>
          <w:szCs w:val="24"/>
        </w:rPr>
        <w:t>–</w:t>
      </w:r>
      <w:r w:rsidRPr="00B62EE1">
        <w:rPr>
          <w:sz w:val="24"/>
          <w:szCs w:val="24"/>
        </w:rPr>
        <w:t xml:space="preserve"> Periodici</w:t>
      </w:r>
    </w:p>
    <w:p w14:paraId="39B0D375" w14:textId="77777777" w:rsidR="00B62EE1" w:rsidRDefault="00B62EE1" w:rsidP="00B62EE1">
      <w:pPr>
        <w:spacing w:after="0" w:line="240" w:lineRule="auto"/>
        <w:jc w:val="both"/>
      </w:pPr>
    </w:p>
    <w:p w14:paraId="191F2FCF" w14:textId="77777777" w:rsidR="007B3292" w:rsidRPr="00B3481B" w:rsidRDefault="007B3292" w:rsidP="00B62EE1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B3481B">
        <w:rPr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6BD8790B" w14:textId="77777777" w:rsidR="00ED4A3B" w:rsidRPr="00ED4A3B" w:rsidRDefault="00ED4A3B" w:rsidP="00B62EE1">
      <w:pPr>
        <w:spacing w:after="0" w:line="240" w:lineRule="auto"/>
        <w:jc w:val="both"/>
      </w:pPr>
      <w:proofErr w:type="spellStart"/>
      <w:proofErr w:type="gramStart"/>
      <w:r w:rsidRPr="00ED4A3B">
        <w:rPr>
          <w:b/>
          <w:bCs/>
        </w:rPr>
        <w:t>AboutUmbria</w:t>
      </w:r>
      <w:proofErr w:type="spellEnd"/>
      <w:proofErr w:type="gramEnd"/>
      <w:r w:rsidRPr="00ED4A3B">
        <w:t xml:space="preserve">, è un progetto fortemente voluto dall’entusiasmo di un gruppo di professionisti che operano da anni nel campo dell’informazione e della comunicazione e che hanno deciso di mettere a fattor comune la loro esperienza per costituire un Soggetto in grado di promuovere il </w:t>
      </w:r>
      <w:proofErr w:type="gramStart"/>
      <w:r w:rsidRPr="00ED4A3B">
        <w:t>brand</w:t>
      </w:r>
      <w:proofErr w:type="gramEnd"/>
      <w:r w:rsidRPr="00ED4A3B">
        <w:t xml:space="preserve"> “Umbria” in modo puntuale, capillare e innovativo.</w:t>
      </w:r>
    </w:p>
    <w:p w14:paraId="6AA87A61" w14:textId="77777777" w:rsidR="00ED4A3B" w:rsidRPr="00ED4A3B" w:rsidRDefault="00ED4A3B" w:rsidP="00B62EE1">
      <w:pPr>
        <w:spacing w:after="0" w:line="240" w:lineRule="auto"/>
        <w:jc w:val="both"/>
      </w:pPr>
      <w:proofErr w:type="spellStart"/>
      <w:proofErr w:type="gramStart"/>
      <w:r w:rsidRPr="00ED4A3B">
        <w:t>AboutUmbria</w:t>
      </w:r>
      <w:proofErr w:type="spellEnd"/>
      <w:proofErr w:type="gramEnd"/>
      <w:r w:rsidRPr="00ED4A3B">
        <w:t xml:space="preserve"> ha lo scopo di far conoscere e </w:t>
      </w:r>
      <w:r w:rsidRPr="00ED4A3B">
        <w:rPr>
          <w:b/>
          <w:bCs/>
        </w:rPr>
        <w:t>promuovere l’Umbria</w:t>
      </w:r>
      <w:r w:rsidRPr="00ED4A3B">
        <w:t> attraverso un’attività di comunicazione volta alla divulgazione e promozione di eccellenze umbre, di patrimoni artistici e culturali della regione, di eventi, mostre, iniziative culturali in genere, di ogni tipo di informazione e notizia che abbia l’obiettivo di promuovere l’Umbria a </w:t>
      </w:r>
      <w:r w:rsidRPr="00ED4A3B">
        <w:rPr>
          <w:b/>
          <w:bCs/>
        </w:rPr>
        <w:t>livello nazionale e internazionale</w:t>
      </w:r>
      <w:r w:rsidRPr="00ED4A3B">
        <w:t>.</w:t>
      </w:r>
    </w:p>
    <w:p w14:paraId="5C6BBDEB" w14:textId="77777777" w:rsidR="00ED4A3B" w:rsidRDefault="00ED4A3B" w:rsidP="00B62EE1">
      <w:pPr>
        <w:spacing w:after="0" w:line="240" w:lineRule="auto"/>
        <w:jc w:val="both"/>
      </w:pPr>
      <w:r w:rsidRPr="00ED4A3B">
        <w:t xml:space="preserve">L’attività di promozione di </w:t>
      </w:r>
      <w:proofErr w:type="spellStart"/>
      <w:proofErr w:type="gramStart"/>
      <w:r w:rsidRPr="00ED4A3B">
        <w:t>AboutUmbria</w:t>
      </w:r>
      <w:proofErr w:type="spellEnd"/>
      <w:proofErr w:type="gramEnd"/>
      <w:r w:rsidRPr="00ED4A3B">
        <w:t xml:space="preserve"> si sviluppa in tre ambiti.</w:t>
      </w:r>
    </w:p>
    <w:p w14:paraId="324EC1D9" w14:textId="77777777" w:rsidR="00ED4A3B" w:rsidRDefault="00ED4A3B" w:rsidP="00B62EE1">
      <w:pPr>
        <w:pStyle w:val="Paragrafoelenco"/>
        <w:numPr>
          <w:ilvl w:val="0"/>
          <w:numId w:val="1"/>
        </w:numPr>
        <w:spacing w:after="0" w:line="240" w:lineRule="auto"/>
        <w:jc w:val="both"/>
      </w:pPr>
      <w:proofErr w:type="spellStart"/>
      <w:r w:rsidRPr="00ED4A3B">
        <w:t>AboutUmbria</w:t>
      </w:r>
      <w:proofErr w:type="spellEnd"/>
      <w:r w:rsidRPr="00ED4A3B">
        <w:t xml:space="preserve"> Magazine è la rivista on line </w:t>
      </w:r>
      <w:r w:rsidRPr="00ED4A3B">
        <w:rPr>
          <w:b/>
          <w:bCs/>
        </w:rPr>
        <w:t>(www.aboutumbriamagazine.it)</w:t>
      </w:r>
      <w:r w:rsidRPr="00ED4A3B">
        <w:t xml:space="preserve"> che ha l’obiettivo di proporre l’immagine dell’Umbria più dinamica, culturalmente viva e vivace, raccontando al potenziale turista, ma anche al cittadino umbro, un’Umbria che piace, che affascina, che “fa tendenza”. Un’Umbria che non vuole certo rinnegare i suoi connotati di oasi verde intrisa di misticismo e di luoghi unici dal sapore antico, ma vuole semmai </w:t>
      </w:r>
      <w:r w:rsidRPr="00ED4A3B">
        <w:rPr>
          <w:b/>
          <w:bCs/>
        </w:rPr>
        <w:t>reinventarsi</w:t>
      </w:r>
      <w:r w:rsidRPr="00ED4A3B">
        <w:t xml:space="preserve"> nel modo di porsi e di proporsi attraverso una chiave dinamica e moderna. </w:t>
      </w:r>
    </w:p>
    <w:p w14:paraId="56286D66" w14:textId="77777777" w:rsidR="00ED4A3B" w:rsidRDefault="00ED4A3B" w:rsidP="00B62EE1">
      <w:pPr>
        <w:pStyle w:val="Paragrafoelenco"/>
        <w:numPr>
          <w:ilvl w:val="0"/>
          <w:numId w:val="1"/>
        </w:numPr>
        <w:spacing w:after="0" w:line="240" w:lineRule="auto"/>
        <w:jc w:val="both"/>
      </w:pPr>
      <w:proofErr w:type="spellStart"/>
      <w:r w:rsidRPr="00ED4A3B">
        <w:rPr>
          <w:b/>
          <w:bCs/>
        </w:rPr>
        <w:t>AboutUmbria</w:t>
      </w:r>
      <w:proofErr w:type="spellEnd"/>
      <w:r w:rsidRPr="00ED4A3B">
        <w:rPr>
          <w:b/>
          <w:bCs/>
        </w:rPr>
        <w:t xml:space="preserve"> Collection</w:t>
      </w:r>
      <w:r w:rsidRPr="00ED4A3B">
        <w:t xml:space="preserve"> è il magazine cartaceo, annuale e bilingue, che abbraccia tutta l’Umbria attraverso il meglio del patrimonio storico, artistico e culturale della regione; lo racconta con </w:t>
      </w:r>
      <w:r w:rsidRPr="00ED4A3B">
        <w:rPr>
          <w:b/>
          <w:bCs/>
        </w:rPr>
        <w:t>rigore scientifico ma con taglio divulgativo</w:t>
      </w:r>
      <w:r w:rsidRPr="00ED4A3B">
        <w:t>, riservando all’immagine un rilievo di prim’ordine. Questa pregiata rivista è stata preceduta da una prima collezione (2017/2022) dove ogni numero ha raccontato le eccellenze della regione attraverso un colore.</w:t>
      </w:r>
    </w:p>
    <w:p w14:paraId="2AC89913" w14:textId="7B49B818" w:rsidR="00ED4A3B" w:rsidRPr="00ED4A3B" w:rsidRDefault="00ED4A3B" w:rsidP="00B62EE1">
      <w:pPr>
        <w:pStyle w:val="Paragrafoelenco"/>
        <w:numPr>
          <w:ilvl w:val="0"/>
          <w:numId w:val="1"/>
        </w:numPr>
        <w:spacing w:after="0" w:line="240" w:lineRule="auto"/>
        <w:jc w:val="both"/>
      </w:pPr>
      <w:proofErr w:type="spellStart"/>
      <w:r w:rsidRPr="00ED4A3B">
        <w:rPr>
          <w:b/>
          <w:bCs/>
        </w:rPr>
        <w:t>AboutUmbria</w:t>
      </w:r>
      <w:proofErr w:type="spellEnd"/>
      <w:r w:rsidRPr="00ED4A3B">
        <w:rPr>
          <w:b/>
          <w:bCs/>
        </w:rPr>
        <w:t xml:space="preserve"> Events</w:t>
      </w:r>
      <w:r w:rsidRPr="00ED4A3B">
        <w:t xml:space="preserve"> sono le diverse iniziative organizzate da </w:t>
      </w:r>
      <w:proofErr w:type="spellStart"/>
      <w:proofErr w:type="gramStart"/>
      <w:r w:rsidRPr="00ED4A3B">
        <w:t>AboutUmbria</w:t>
      </w:r>
      <w:proofErr w:type="spellEnd"/>
      <w:proofErr w:type="gramEnd"/>
      <w:r w:rsidRPr="00ED4A3B">
        <w:t xml:space="preserve"> con lo scopo di promuovere sia le eccellenze della Regione sia la rivista stessa nelle principali città e borghi dell’Umbria. Il focus principale di tali eventi è riservato ogni volta a un </w:t>
      </w:r>
      <w:r w:rsidRPr="00ED4A3B">
        <w:rPr>
          <w:b/>
          <w:bCs/>
        </w:rPr>
        <w:t>Comune umbro</w:t>
      </w:r>
      <w:r w:rsidRPr="00ED4A3B">
        <w:t>, in un percorso ricco e variegato fatto di storia, arte, folklore, ricette tipiche, tradizioni, incontri con artisti contemporanei e itinerari, con uno sguardo attento alle tante realtà imprenditoriali.</w:t>
      </w:r>
    </w:p>
    <w:p w14:paraId="049584B4" w14:textId="77777777" w:rsidR="00ED4A3B" w:rsidRPr="00ED4A3B" w:rsidRDefault="00ED4A3B" w:rsidP="00B62EE1">
      <w:pPr>
        <w:spacing w:after="0" w:line="240" w:lineRule="auto"/>
        <w:jc w:val="both"/>
      </w:pPr>
      <w:proofErr w:type="spellStart"/>
      <w:proofErr w:type="gramStart"/>
      <w:r w:rsidRPr="00ED4A3B">
        <w:t>AboutUmbria</w:t>
      </w:r>
      <w:proofErr w:type="spellEnd"/>
      <w:proofErr w:type="gramEnd"/>
      <w:r w:rsidRPr="00ED4A3B">
        <w:t xml:space="preserve"> si configura come uno </w:t>
      </w:r>
      <w:r w:rsidRPr="00ED4A3B">
        <w:rPr>
          <w:b/>
          <w:bCs/>
        </w:rPr>
        <w:t>spazio ideale per una promozione su larga scala</w:t>
      </w:r>
      <w:r w:rsidRPr="00ED4A3B">
        <w:t xml:space="preserve"> della regione Umbria. Una rete di collaborazioni e di conoscenze che raccoglie il senso dell’incontro fra diverse culture e il crocevia attraverso il quale l’Umbria ha l’opportunità di aprirsi al mondo.</w:t>
      </w:r>
    </w:p>
    <w:p w14:paraId="7710958D" w14:textId="77777777" w:rsidR="00ED4A3B" w:rsidRPr="00ED4A3B" w:rsidRDefault="00ED4A3B" w:rsidP="00B62EE1">
      <w:pPr>
        <w:spacing w:after="0" w:line="240" w:lineRule="auto"/>
        <w:jc w:val="both"/>
      </w:pPr>
      <w:r w:rsidRPr="00ED4A3B">
        <w:t xml:space="preserve">Attraverso il network, </w:t>
      </w:r>
      <w:proofErr w:type="spellStart"/>
      <w:r w:rsidRPr="00ED4A3B">
        <w:t>Aboutumbria</w:t>
      </w:r>
      <w:proofErr w:type="spellEnd"/>
      <w:r w:rsidRPr="00ED4A3B">
        <w:t xml:space="preserve"> ha l’obiettivo di restituire il profilo di una regione affascinante ed estremamente dinamica, dove è in pieno svolgimento un progetto di promozione del territorio a cui partecipano trasversalmente i soggetti che operano nel mondo della cultura, della scienza, dello studio del paesaggio, del mondo dell’imprenditoria, della comunicazione, dell’artigianato, delle attività lavorative più tradizionali.</w:t>
      </w:r>
    </w:p>
    <w:p w14:paraId="403A043F" w14:textId="77777777" w:rsidR="00ED4A3B" w:rsidRPr="00ED4A3B" w:rsidRDefault="00ED4A3B" w:rsidP="00B62EE1">
      <w:pPr>
        <w:spacing w:after="0" w:line="240" w:lineRule="auto"/>
        <w:jc w:val="both"/>
      </w:pPr>
      <w:proofErr w:type="spellStart"/>
      <w:proofErr w:type="gramStart"/>
      <w:r w:rsidRPr="00ED4A3B">
        <w:t>AboutUmbria</w:t>
      </w:r>
      <w:proofErr w:type="spellEnd"/>
      <w:proofErr w:type="gramEnd"/>
      <w:r w:rsidRPr="00ED4A3B">
        <w:t xml:space="preserve"> non è solo una rivista e un punto di promozione e di vendita, ma anche uno </w:t>
      </w:r>
      <w:r w:rsidRPr="00ED4A3B">
        <w:rPr>
          <w:b/>
          <w:bCs/>
        </w:rPr>
        <w:t>strumento di comunicazione</w:t>
      </w:r>
      <w:r w:rsidRPr="00ED4A3B">
        <w:t xml:space="preserve"> che si confronta con esperti nel settore del turismo, dell’arte, dell’artigianato e in quello enogastronomico.</w:t>
      </w:r>
    </w:p>
    <w:p w14:paraId="0CC1C672" w14:textId="77777777" w:rsidR="00ED4A3B" w:rsidRPr="00ED4A3B" w:rsidRDefault="00ED4A3B" w:rsidP="00B62EE1">
      <w:pPr>
        <w:spacing w:after="0" w:line="240" w:lineRule="auto"/>
        <w:jc w:val="both"/>
      </w:pPr>
      <w:r w:rsidRPr="00ED4A3B">
        <w:t xml:space="preserve">Avvalendosi di numerose collaborazioni non solo nell’ambito turistico, storico e culturale, ma anche in quello creativo grazie all’ausilio di grafici, fotografi e professionisti del web, </w:t>
      </w:r>
      <w:proofErr w:type="spellStart"/>
      <w:proofErr w:type="gramStart"/>
      <w:r w:rsidRPr="00ED4A3B">
        <w:t>AboutUmbria</w:t>
      </w:r>
      <w:proofErr w:type="spellEnd"/>
      <w:proofErr w:type="gramEnd"/>
      <w:r w:rsidRPr="00ED4A3B">
        <w:t xml:space="preserve"> è anche promotrice e organizzatrice di progetti visivi. Ambiente e Territorio, Arte e Cultura, Artigianato ed Enogastronomia rappresentano solo alcuni dei temi che </w:t>
      </w:r>
      <w:proofErr w:type="spellStart"/>
      <w:proofErr w:type="gramStart"/>
      <w:r w:rsidRPr="00ED4A3B">
        <w:t>AboutUmbria</w:t>
      </w:r>
      <w:proofErr w:type="spellEnd"/>
      <w:proofErr w:type="gramEnd"/>
      <w:r w:rsidRPr="00ED4A3B">
        <w:t xml:space="preserve"> tratterà attraverso la sua Web TV che sarà presto operativa.</w:t>
      </w:r>
    </w:p>
    <w:p w14:paraId="74856DE0" w14:textId="11EE28E3" w:rsidR="00ED4A3B" w:rsidRDefault="00ED4A3B" w:rsidP="00B62EE1">
      <w:pPr>
        <w:spacing w:after="0" w:line="240" w:lineRule="auto"/>
        <w:jc w:val="both"/>
      </w:pPr>
      <w:hyperlink r:id="rId10" w:history="1">
        <w:r w:rsidRPr="005B65A6">
          <w:rPr>
            <w:rStyle w:val="Collegamentoipertestuale"/>
          </w:rPr>
          <w:t>https://www.aboutumbriamagazine.it/</w:t>
        </w:r>
      </w:hyperlink>
      <w:r>
        <w:t xml:space="preserve">. </w:t>
      </w:r>
    </w:p>
    <w:p w14:paraId="7F805A4F" w14:textId="77777777" w:rsidR="00B62EE1" w:rsidRDefault="00B62EE1" w:rsidP="00B62EE1">
      <w:pPr>
        <w:spacing w:after="0" w:line="240" w:lineRule="auto"/>
        <w:jc w:val="both"/>
      </w:pPr>
    </w:p>
    <w:p w14:paraId="36A90F02" w14:textId="35871088" w:rsidR="00B62EE1" w:rsidRPr="00B62EE1" w:rsidRDefault="00B62EE1" w:rsidP="00B62EE1">
      <w:pPr>
        <w:spacing w:after="0" w:line="240" w:lineRule="auto"/>
        <w:jc w:val="both"/>
        <w:rPr>
          <w:b/>
          <w:bCs/>
        </w:rPr>
      </w:pPr>
      <w:r w:rsidRPr="00B62EE1">
        <w:rPr>
          <w:b/>
          <w:bCs/>
        </w:rPr>
        <w:t>chi ha rubato il mio formaggio?</w:t>
      </w:r>
      <w:r>
        <w:rPr>
          <w:b/>
          <w:bCs/>
        </w:rPr>
        <w:t xml:space="preserve"> </w:t>
      </w:r>
      <w:r w:rsidRPr="00B62EE1">
        <w:rPr>
          <w:b/>
          <w:bCs/>
        </w:rPr>
        <w:t xml:space="preserve">un progetto culturale ed enogastronomico </w:t>
      </w:r>
    </w:p>
    <w:p w14:paraId="667106CF" w14:textId="5A634ED8" w:rsidR="007B3292" w:rsidRDefault="00B62EE1" w:rsidP="00B62EE1">
      <w:pPr>
        <w:spacing w:after="0" w:line="240" w:lineRule="auto"/>
        <w:jc w:val="both"/>
      </w:pPr>
      <w:r w:rsidRPr="00B62EE1">
        <w:t>Non solo un evento, ma un vero e proprio ritorno alle radici, rito collettivo, manifesto di una terra che vuole raccontarsi senza filtri.</w:t>
      </w:r>
      <w:r>
        <w:t xml:space="preserve"> </w:t>
      </w:r>
      <w:r w:rsidRPr="00B62EE1">
        <w:t xml:space="preserve">Un </w:t>
      </w:r>
      <w:r w:rsidRPr="00B62EE1">
        <w:rPr>
          <w:b/>
          <w:bCs/>
        </w:rPr>
        <w:t xml:space="preserve">format esperienziale </w:t>
      </w:r>
      <w:r w:rsidRPr="00B62EE1">
        <w:t xml:space="preserve">pensato per coinvolgere </w:t>
      </w:r>
      <w:r w:rsidRPr="00B62EE1">
        <w:rPr>
          <w:b/>
          <w:bCs/>
        </w:rPr>
        <w:t xml:space="preserve">famiglie, turisti e professionisti del food </w:t>
      </w:r>
      <w:r w:rsidRPr="00B62EE1">
        <w:t xml:space="preserve">in una tre giorni che </w:t>
      </w:r>
      <w:r w:rsidRPr="00B62EE1">
        <w:rPr>
          <w:b/>
          <w:bCs/>
        </w:rPr>
        <w:t>restituisce la voce al patrimonio caseario umbro</w:t>
      </w:r>
      <w:r w:rsidRPr="00B62EE1">
        <w:t>, spesso dimenticato rispetto ad altre eccellenze come olio e vino.</w:t>
      </w:r>
      <w:r>
        <w:t xml:space="preserve"> </w:t>
      </w:r>
      <w:r w:rsidRPr="00B62EE1">
        <w:t xml:space="preserve">Attraverso esperienze immersive, arte, storytelling e networking professionale, il progetto celebra il formaggio come </w:t>
      </w:r>
      <w:r w:rsidRPr="00B62EE1">
        <w:rPr>
          <w:b/>
          <w:bCs/>
        </w:rPr>
        <w:t xml:space="preserve">simbolo identitario, economico e culturale </w:t>
      </w:r>
      <w:r w:rsidRPr="00B62EE1">
        <w:t>del territorio.</w:t>
      </w:r>
      <w:r>
        <w:t xml:space="preserve"> </w:t>
      </w:r>
      <w:hyperlink r:id="rId11" w:history="1">
        <w:r w:rsidRPr="005B65A6">
          <w:rPr>
            <w:rStyle w:val="Collegamentoipertestuale"/>
          </w:rPr>
          <w:t>https://www.chiharubatoilmioformaggio.it/chi-siamo/</w:t>
        </w:r>
      </w:hyperlink>
    </w:p>
    <w:sectPr w:rsidR="007B329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7F371F"/>
    <w:multiLevelType w:val="hybridMultilevel"/>
    <w:tmpl w:val="A9E8ADCE"/>
    <w:lvl w:ilvl="0" w:tplc="48CE6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025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0079D"/>
    <w:rsid w:val="0031062F"/>
    <w:rsid w:val="003605E3"/>
    <w:rsid w:val="00375F4B"/>
    <w:rsid w:val="003811E4"/>
    <w:rsid w:val="00653982"/>
    <w:rsid w:val="007B3292"/>
    <w:rsid w:val="00B62EE1"/>
    <w:rsid w:val="00C0079D"/>
    <w:rsid w:val="00C71CAA"/>
    <w:rsid w:val="00CA31F1"/>
    <w:rsid w:val="00D544E6"/>
    <w:rsid w:val="00E84EF4"/>
    <w:rsid w:val="00ED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1710"/>
  <w15:chartTrackingRefBased/>
  <w15:docId w15:val="{9A33CF5B-CBEB-482C-B2F1-53E0C54C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0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79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79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79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7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79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79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79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7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7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7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7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7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7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7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7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079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79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79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79D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B329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3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outumbriamagazine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chiharubatoilmioformaggio.it/chi-siamo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aboutumbriamagazine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2026-09-17T04:15:00Z</dcterms:created>
  <dcterms:modified xsi:type="dcterms:W3CDTF">2026-09-17T04:45:00Z</dcterms:modified>
</cp:coreProperties>
</file>