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E22B9" w14:textId="76FFF226" w:rsidR="00873A02" w:rsidRPr="004C68FA" w:rsidRDefault="00873A02" w:rsidP="00873A02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4C68FA">
        <w:rPr>
          <w:rFonts w:cstheme="minorHAnsi"/>
          <w:b/>
          <w:color w:val="C00000"/>
          <w:sz w:val="44"/>
          <w:szCs w:val="44"/>
        </w:rPr>
        <w:t>XY11</w:t>
      </w:r>
      <w:r>
        <w:rPr>
          <w:rFonts w:cstheme="minorHAnsi"/>
          <w:b/>
          <w:color w:val="C00000"/>
          <w:sz w:val="44"/>
          <w:szCs w:val="44"/>
        </w:rPr>
        <w:t>2</w:t>
      </w:r>
      <w:r>
        <w:rPr>
          <w:rFonts w:cstheme="minorHAnsi"/>
          <w:b/>
          <w:color w:val="C00000"/>
          <w:sz w:val="44"/>
          <w:szCs w:val="44"/>
        </w:rPr>
        <w:t>3</w:t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b/>
          <w:sz w:val="16"/>
          <w:szCs w:val="16"/>
        </w:rPr>
        <w:tab/>
      </w:r>
      <w:r w:rsidRPr="004C68FA">
        <w:rPr>
          <w:rFonts w:cstheme="minorHAnsi"/>
          <w:i/>
          <w:sz w:val="16"/>
          <w:szCs w:val="16"/>
        </w:rPr>
        <w:t>Scheda creata il 2 ottobre 2026</w:t>
      </w:r>
    </w:p>
    <w:p w14:paraId="6266D8D0" w14:textId="77777777" w:rsidR="00873A02" w:rsidRPr="004C68FA" w:rsidRDefault="00873A02" w:rsidP="00873A02">
      <w:pPr>
        <w:spacing w:after="0" w:line="240" w:lineRule="auto"/>
        <w:jc w:val="both"/>
        <w:rPr>
          <w:rFonts w:cstheme="minorHAnsi"/>
        </w:rPr>
        <w:sectPr w:rsidR="00873A02" w:rsidRPr="004C68FA" w:rsidSect="00873A02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1E9899F4" w14:textId="77777777" w:rsidR="00873A02" w:rsidRPr="004C68FA" w:rsidRDefault="00873A02" w:rsidP="00873A02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C68FA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75521AF5" w14:textId="34253EB9" w:rsidR="0031062F" w:rsidRPr="00873A02" w:rsidRDefault="00873A02" w:rsidP="00873A02">
      <w:pPr>
        <w:spacing w:after="0" w:line="240" w:lineRule="auto"/>
        <w:jc w:val="both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7FE3559" wp14:editId="3D4E62DC">
            <wp:simplePos x="0" y="0"/>
            <wp:positionH relativeFrom="column">
              <wp:posOffset>1270</wp:posOffset>
            </wp:positionH>
            <wp:positionV relativeFrom="paragraph">
              <wp:posOffset>86360</wp:posOffset>
            </wp:positionV>
            <wp:extent cx="2916000" cy="3960000"/>
            <wp:effectExtent l="0" t="0" r="0" b="2540"/>
            <wp:wrapSquare wrapText="bothSides"/>
            <wp:docPr id="1052732439" name="Immagine 1" descr="Copertina La Mia Boutique Bambini n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pertina La Mia Boutique Bambini n.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3A02">
        <w:rPr>
          <w:sz w:val="32"/>
          <w:szCs w:val="32"/>
        </w:rPr>
        <w:t xml:space="preserve">La </w:t>
      </w:r>
      <w:r w:rsidRPr="00873A02">
        <w:rPr>
          <w:sz w:val="32"/>
          <w:szCs w:val="32"/>
        </w:rPr>
        <w:t>*</w:t>
      </w:r>
      <w:r w:rsidRPr="00873A02">
        <w:rPr>
          <w:b/>
          <w:bCs/>
          <w:sz w:val="32"/>
          <w:szCs w:val="32"/>
        </w:rPr>
        <w:t>mia boutique. Kids</w:t>
      </w:r>
      <w:r w:rsidRPr="00873A02">
        <w:rPr>
          <w:sz w:val="32"/>
          <w:szCs w:val="32"/>
        </w:rPr>
        <w:t>. - N. 1 (ago.-set</w:t>
      </w:r>
      <w:proofErr w:type="gramStart"/>
      <w:r w:rsidRPr="00873A02">
        <w:rPr>
          <w:sz w:val="32"/>
          <w:szCs w:val="32"/>
        </w:rPr>
        <w:t>.)-</w:t>
      </w:r>
      <w:proofErr w:type="gramEnd"/>
      <w:r w:rsidRPr="00873A02">
        <w:rPr>
          <w:sz w:val="32"/>
          <w:szCs w:val="32"/>
        </w:rPr>
        <w:t xml:space="preserve">  </w:t>
      </w:r>
      <w:proofErr w:type="gramStart"/>
      <w:r w:rsidRPr="00873A02">
        <w:rPr>
          <w:sz w:val="32"/>
          <w:szCs w:val="32"/>
        </w:rPr>
        <w:t xml:space="preserve">  </w:t>
      </w:r>
      <w:r w:rsidRPr="00873A02">
        <w:rPr>
          <w:sz w:val="32"/>
          <w:szCs w:val="32"/>
        </w:rPr>
        <w:t>.</w:t>
      </w:r>
      <w:proofErr w:type="gramEnd"/>
      <w:r w:rsidRPr="00873A02">
        <w:rPr>
          <w:sz w:val="32"/>
          <w:szCs w:val="32"/>
        </w:rPr>
        <w:t xml:space="preserve"> - Cernusco sul </w:t>
      </w:r>
      <w:proofErr w:type="gramStart"/>
      <w:r w:rsidRPr="00873A02">
        <w:rPr>
          <w:sz w:val="32"/>
          <w:szCs w:val="32"/>
        </w:rPr>
        <w:t>Naviglio :</w:t>
      </w:r>
      <w:proofErr w:type="gramEnd"/>
      <w:r w:rsidRPr="00873A02">
        <w:rPr>
          <w:sz w:val="32"/>
          <w:szCs w:val="32"/>
        </w:rPr>
        <w:t xml:space="preserve"> Sprea, 2026-</w:t>
      </w:r>
      <w:r w:rsidRPr="00873A02">
        <w:rPr>
          <w:sz w:val="32"/>
          <w:szCs w:val="32"/>
        </w:rPr>
        <w:t xml:space="preserve">  </w:t>
      </w:r>
      <w:proofErr w:type="gramStart"/>
      <w:r w:rsidRPr="00873A02">
        <w:rPr>
          <w:sz w:val="32"/>
          <w:szCs w:val="32"/>
        </w:rPr>
        <w:t xml:space="preserve">  </w:t>
      </w:r>
      <w:r w:rsidRPr="00873A02">
        <w:rPr>
          <w:sz w:val="32"/>
          <w:szCs w:val="32"/>
        </w:rPr>
        <w:t>.</w:t>
      </w:r>
      <w:proofErr w:type="gramEnd"/>
      <w:r w:rsidRPr="00873A02">
        <w:rPr>
          <w:sz w:val="32"/>
          <w:szCs w:val="32"/>
        </w:rPr>
        <w:t xml:space="preserve"> - </w:t>
      </w:r>
      <w:proofErr w:type="gramStart"/>
      <w:r w:rsidRPr="00873A02">
        <w:rPr>
          <w:sz w:val="32"/>
          <w:szCs w:val="32"/>
        </w:rPr>
        <w:t>volumi :</w:t>
      </w:r>
      <w:proofErr w:type="gramEnd"/>
      <w:r w:rsidRPr="00873A02">
        <w:rPr>
          <w:sz w:val="32"/>
          <w:szCs w:val="32"/>
        </w:rPr>
        <w:t xml:space="preserve"> </w:t>
      </w:r>
      <w:proofErr w:type="gramStart"/>
      <w:r w:rsidRPr="00873A02">
        <w:rPr>
          <w:sz w:val="32"/>
          <w:szCs w:val="32"/>
        </w:rPr>
        <w:t>ill. ;</w:t>
      </w:r>
      <w:proofErr w:type="gramEnd"/>
      <w:r w:rsidRPr="00873A02">
        <w:rPr>
          <w:sz w:val="32"/>
          <w:szCs w:val="32"/>
        </w:rPr>
        <w:t xml:space="preserve"> 29 cm. </w:t>
      </w:r>
      <w:r w:rsidRPr="00873A02">
        <w:rPr>
          <w:sz w:val="32"/>
          <w:szCs w:val="32"/>
        </w:rPr>
        <w:t>((</w:t>
      </w:r>
      <w:r w:rsidRPr="00873A02">
        <w:rPr>
          <w:sz w:val="32"/>
          <w:szCs w:val="32"/>
        </w:rPr>
        <w:t>Bimestrale. - BNI 2026-0086S.</w:t>
      </w:r>
      <w:r w:rsidRPr="00873A02">
        <w:rPr>
          <w:sz w:val="32"/>
          <w:szCs w:val="32"/>
        </w:rPr>
        <w:t xml:space="preserve"> - </w:t>
      </w:r>
      <w:r w:rsidRPr="00873A02">
        <w:rPr>
          <w:sz w:val="32"/>
          <w:szCs w:val="32"/>
        </w:rPr>
        <w:t>CFI1185796</w:t>
      </w:r>
    </w:p>
    <w:p w14:paraId="7050A726" w14:textId="6512E2D7" w:rsidR="00873A02" w:rsidRPr="00873A02" w:rsidRDefault="00873A02" w:rsidP="00873A02">
      <w:pPr>
        <w:spacing w:after="0" w:line="240" w:lineRule="auto"/>
        <w:jc w:val="both"/>
        <w:rPr>
          <w:sz w:val="32"/>
          <w:szCs w:val="32"/>
        </w:rPr>
      </w:pPr>
      <w:r w:rsidRPr="00873A02">
        <w:rPr>
          <w:sz w:val="32"/>
          <w:szCs w:val="32"/>
        </w:rPr>
        <w:t xml:space="preserve">Variante del titolo: </w:t>
      </w:r>
      <w:r w:rsidRPr="00873A02">
        <w:rPr>
          <w:sz w:val="32"/>
          <w:szCs w:val="32"/>
        </w:rPr>
        <w:t>La mia boutique. Bambini</w:t>
      </w:r>
    </w:p>
    <w:p w14:paraId="30FF5D20" w14:textId="637B6B4D" w:rsidR="00873A02" w:rsidRPr="00873A02" w:rsidRDefault="00873A02" w:rsidP="00873A02">
      <w:pPr>
        <w:spacing w:after="0" w:line="240" w:lineRule="auto"/>
        <w:jc w:val="both"/>
        <w:rPr>
          <w:sz w:val="32"/>
          <w:szCs w:val="32"/>
        </w:rPr>
      </w:pPr>
      <w:r w:rsidRPr="00873A02">
        <w:rPr>
          <w:sz w:val="32"/>
          <w:szCs w:val="32"/>
        </w:rPr>
        <w:t xml:space="preserve">Soggetto: </w:t>
      </w:r>
      <w:r w:rsidRPr="00873A02">
        <w:rPr>
          <w:sz w:val="32"/>
          <w:szCs w:val="32"/>
        </w:rPr>
        <w:t xml:space="preserve">Abbigliamento infantile </w:t>
      </w:r>
      <w:r w:rsidRPr="00873A02">
        <w:rPr>
          <w:sz w:val="32"/>
          <w:szCs w:val="32"/>
        </w:rPr>
        <w:t>–</w:t>
      </w:r>
      <w:r w:rsidRPr="00873A02">
        <w:rPr>
          <w:sz w:val="32"/>
          <w:szCs w:val="32"/>
        </w:rPr>
        <w:t xml:space="preserve"> Periodici</w:t>
      </w:r>
    </w:p>
    <w:p w14:paraId="437C2524" w14:textId="3FC306D1" w:rsidR="00873A02" w:rsidRDefault="00873A02" w:rsidP="00873A02">
      <w:pPr>
        <w:spacing w:after="0" w:line="240" w:lineRule="auto"/>
        <w:jc w:val="both"/>
        <w:rPr>
          <w:sz w:val="32"/>
          <w:szCs w:val="32"/>
        </w:rPr>
      </w:pPr>
      <w:r w:rsidRPr="00873A02">
        <w:rPr>
          <w:sz w:val="32"/>
          <w:szCs w:val="32"/>
        </w:rPr>
        <w:t>Classe: D</w:t>
      </w:r>
      <w:r w:rsidRPr="00873A02">
        <w:rPr>
          <w:sz w:val="32"/>
          <w:szCs w:val="32"/>
        </w:rPr>
        <w:t>646.40605</w:t>
      </w:r>
    </w:p>
    <w:p w14:paraId="7C263CF9" w14:textId="77777777" w:rsidR="00873A02" w:rsidRPr="00873A02" w:rsidRDefault="00873A02" w:rsidP="00873A02">
      <w:pPr>
        <w:spacing w:after="0" w:line="240" w:lineRule="auto"/>
        <w:jc w:val="both"/>
        <w:rPr>
          <w:sz w:val="32"/>
          <w:szCs w:val="32"/>
        </w:rPr>
      </w:pPr>
    </w:p>
    <w:p w14:paraId="28A79634" w14:textId="2337368C" w:rsidR="00873A02" w:rsidRPr="00873A02" w:rsidRDefault="00873A02" w:rsidP="00873A02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873A02">
        <w:rPr>
          <w:b/>
          <w:bCs/>
          <w:color w:val="C00000"/>
          <w:sz w:val="44"/>
          <w:szCs w:val="44"/>
        </w:rPr>
        <w:t>Informazioni storico-bibliografiche</w:t>
      </w:r>
    </w:p>
    <w:p w14:paraId="2C0A9244" w14:textId="6280074C" w:rsidR="00873A02" w:rsidRPr="00873A02" w:rsidRDefault="00873A02" w:rsidP="00873A02">
      <w:pPr>
        <w:spacing w:after="0" w:line="240" w:lineRule="auto"/>
        <w:jc w:val="both"/>
        <w:rPr>
          <w:sz w:val="32"/>
          <w:szCs w:val="32"/>
        </w:rPr>
      </w:pPr>
      <w:r w:rsidRPr="00873A02">
        <w:rPr>
          <w:sz w:val="32"/>
          <w:szCs w:val="32"/>
        </w:rPr>
        <w:t>Scopri La Mia Boutique Kids, lo speciale dedicato alla moda per bambini e ragazzi dai 3 ai 12 anni.</w:t>
      </w:r>
      <w:r w:rsidRPr="00873A02">
        <w:rPr>
          <w:sz w:val="32"/>
          <w:szCs w:val="32"/>
        </w:rPr>
        <w:br/>
        <w:t>All’interno troverai 30 capi completi di cartamodelli, pensati per vestire i più piccoli con stile in ogni momento della giornata: dalla scuola alle occasioni speciali, fino agli outfit più pratici e originali per il tempo libero e il doposcuola.</w:t>
      </w:r>
      <w:r w:rsidRPr="00873A02">
        <w:rPr>
          <w:sz w:val="32"/>
          <w:szCs w:val="32"/>
        </w:rPr>
        <w:t xml:space="preserve"> </w:t>
      </w:r>
      <w:r w:rsidRPr="00873A02">
        <w:rPr>
          <w:sz w:val="32"/>
          <w:szCs w:val="32"/>
        </w:rPr>
        <w:t>Una raccolta ricca di proposte da realizzare, adatta a chi ama cucire e creare capi personalizzati, confortevoli e alla moda per bambini e bambine. Un numero speciale per dare spazio alla creatività e costruire un guardaroba unico, curato in ogni dettaglio.</w:t>
      </w:r>
    </w:p>
    <w:p w14:paraId="4BBE5723" w14:textId="5FC38B4B" w:rsidR="00873A02" w:rsidRPr="00873A02" w:rsidRDefault="00873A02" w:rsidP="00873A02">
      <w:pPr>
        <w:spacing w:after="0" w:line="240" w:lineRule="auto"/>
        <w:jc w:val="both"/>
        <w:rPr>
          <w:sz w:val="32"/>
          <w:szCs w:val="32"/>
        </w:rPr>
      </w:pPr>
      <w:hyperlink r:id="rId5" w:history="1">
        <w:r w:rsidRPr="00873A02">
          <w:rPr>
            <w:rStyle w:val="Collegamentoipertestuale"/>
            <w:sz w:val="32"/>
            <w:szCs w:val="32"/>
          </w:rPr>
          <w:t>https://sprea.it/rivista/57539-la-mia-boutique-bambini-n1</w:t>
        </w:r>
      </w:hyperlink>
      <w:r w:rsidRPr="00873A02">
        <w:rPr>
          <w:sz w:val="32"/>
          <w:szCs w:val="32"/>
        </w:rPr>
        <w:t xml:space="preserve">. </w:t>
      </w:r>
    </w:p>
    <w:sectPr w:rsidR="00873A02" w:rsidRPr="00873A02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07E7C"/>
    <w:rsid w:val="0031062F"/>
    <w:rsid w:val="003605E3"/>
    <w:rsid w:val="00375F4B"/>
    <w:rsid w:val="003811E4"/>
    <w:rsid w:val="00653982"/>
    <w:rsid w:val="00873A02"/>
    <w:rsid w:val="00BE7C9A"/>
    <w:rsid w:val="00C71CAA"/>
    <w:rsid w:val="00D544E6"/>
    <w:rsid w:val="00E07E7C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72DFC"/>
  <w15:chartTrackingRefBased/>
  <w15:docId w15:val="{CCEE76EF-1FFD-43C7-AE5E-E318C240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07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7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7E7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7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7E7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7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7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7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7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7E7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7E7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7E7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7E7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7E7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7E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7E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7E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7E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7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7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7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7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7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7E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7E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7E7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7E7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7E7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7E7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873A0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73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rea.it/rivista/57539-la-mia-boutique-bambini-n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956</Characters>
  <Application>Microsoft Office Word</Application>
  <DocSecurity>0</DocSecurity>
  <Lines>7</Lines>
  <Paragraphs>2</Paragraphs>
  <ScaleCrop>false</ScaleCrop>
  <Company>HP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2026-10-02T07:39:00Z</dcterms:created>
  <dcterms:modified xsi:type="dcterms:W3CDTF">2026-10-02T07:44:00Z</dcterms:modified>
</cp:coreProperties>
</file>