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611C4" w14:textId="1030057E" w:rsidR="003E7478" w:rsidRPr="004C68FA" w:rsidRDefault="003E7478" w:rsidP="00BC776C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4C68FA">
        <w:rPr>
          <w:rFonts w:cstheme="minorHAnsi"/>
          <w:b/>
          <w:color w:val="C00000"/>
          <w:sz w:val="44"/>
          <w:szCs w:val="44"/>
        </w:rPr>
        <w:t>XY11</w:t>
      </w:r>
      <w:r>
        <w:rPr>
          <w:rFonts w:cstheme="minorHAnsi"/>
          <w:b/>
          <w:color w:val="C00000"/>
          <w:sz w:val="44"/>
          <w:szCs w:val="44"/>
        </w:rPr>
        <w:t>2</w:t>
      </w:r>
      <w:r>
        <w:rPr>
          <w:rFonts w:cstheme="minorHAnsi"/>
          <w:b/>
          <w:color w:val="C00000"/>
          <w:sz w:val="44"/>
          <w:szCs w:val="44"/>
        </w:rPr>
        <w:t>5</w:t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9</w:t>
      </w:r>
      <w:r w:rsidRPr="004C68FA">
        <w:rPr>
          <w:rFonts w:cstheme="minorHAnsi"/>
          <w:i/>
          <w:sz w:val="16"/>
          <w:szCs w:val="16"/>
        </w:rPr>
        <w:t xml:space="preserve"> ottobre 2026</w:t>
      </w:r>
    </w:p>
    <w:p w14:paraId="4A143BB5" w14:textId="77777777" w:rsidR="003E7478" w:rsidRPr="004C68FA" w:rsidRDefault="003E7478" w:rsidP="00BC776C">
      <w:pPr>
        <w:spacing w:after="0" w:line="240" w:lineRule="auto"/>
        <w:jc w:val="both"/>
        <w:rPr>
          <w:rFonts w:cstheme="minorHAnsi"/>
        </w:rPr>
        <w:sectPr w:rsidR="003E7478" w:rsidRPr="004C68FA" w:rsidSect="003E7478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5436EBE" w14:textId="560D25B1" w:rsidR="003E7478" w:rsidRPr="004C68FA" w:rsidRDefault="003E7478" w:rsidP="00BC776C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C68FA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0EA0FBFD" w14:textId="57B09A0A" w:rsidR="0031062F" w:rsidRPr="00BC776C" w:rsidRDefault="00BC776C" w:rsidP="00BC776C">
      <w:pPr>
        <w:spacing w:after="0" w:line="240" w:lineRule="auto"/>
        <w:jc w:val="both"/>
        <w:rPr>
          <w:sz w:val="32"/>
          <w:szCs w:val="32"/>
        </w:rPr>
      </w:pPr>
      <w:r w:rsidRPr="00BC776C">
        <w:rPr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9A18DA0" wp14:editId="4C4D38E8">
            <wp:simplePos x="0" y="0"/>
            <wp:positionH relativeFrom="column">
              <wp:posOffset>1270</wp:posOffset>
            </wp:positionH>
            <wp:positionV relativeFrom="paragraph">
              <wp:posOffset>53975</wp:posOffset>
            </wp:positionV>
            <wp:extent cx="2804400" cy="3960000"/>
            <wp:effectExtent l="0" t="0" r="0" b="2540"/>
            <wp:wrapSquare wrapText="bothSides"/>
            <wp:docPr id="42734496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344967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4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478" w:rsidRPr="00BC776C">
        <w:rPr>
          <w:sz w:val="32"/>
          <w:szCs w:val="32"/>
        </w:rPr>
        <w:t>*</w:t>
      </w:r>
      <w:r w:rsidR="003E7478" w:rsidRPr="00BC776C">
        <w:rPr>
          <w:b/>
          <w:bCs/>
          <w:sz w:val="32"/>
          <w:szCs w:val="32"/>
        </w:rPr>
        <w:t xml:space="preserve">Opinioni </w:t>
      </w:r>
      <w:proofErr w:type="gramStart"/>
      <w:r w:rsidR="003E7478" w:rsidRPr="00BC776C">
        <w:rPr>
          <w:b/>
          <w:bCs/>
          <w:sz w:val="32"/>
          <w:szCs w:val="32"/>
        </w:rPr>
        <w:t>Calabria</w:t>
      </w:r>
      <w:r w:rsidR="003E7478" w:rsidRPr="00BC776C">
        <w:rPr>
          <w:sz w:val="32"/>
          <w:szCs w:val="32"/>
        </w:rPr>
        <w:t xml:space="preserve"> :</w:t>
      </w:r>
      <w:proofErr w:type="gramEnd"/>
      <w:r w:rsidR="003E7478" w:rsidRPr="00BC776C">
        <w:rPr>
          <w:sz w:val="32"/>
          <w:szCs w:val="32"/>
        </w:rPr>
        <w:t xml:space="preserve"> </w:t>
      </w:r>
      <w:r w:rsidR="003E7478" w:rsidRPr="00BC776C">
        <w:rPr>
          <w:sz w:val="32"/>
          <w:szCs w:val="32"/>
        </w:rPr>
        <w:t>a</w:t>
      </w:r>
      <w:r w:rsidR="003E7478" w:rsidRPr="00BC776C">
        <w:rPr>
          <w:sz w:val="32"/>
          <w:szCs w:val="32"/>
        </w:rPr>
        <w:t xml:space="preserve">genzia di informazione periodica / Associazione fra ex consiglieri regionali della Calabria. </w:t>
      </w:r>
      <w:r w:rsidR="003E7478" w:rsidRPr="00BC776C">
        <w:rPr>
          <w:sz w:val="32"/>
          <w:szCs w:val="32"/>
        </w:rPr>
        <w:t>–</w:t>
      </w:r>
      <w:r w:rsidR="003E7478" w:rsidRPr="00BC776C">
        <w:rPr>
          <w:sz w:val="32"/>
          <w:szCs w:val="32"/>
        </w:rPr>
        <w:t xml:space="preserve"> </w:t>
      </w:r>
      <w:r w:rsidR="003E7478" w:rsidRPr="00BC776C">
        <w:rPr>
          <w:sz w:val="32"/>
          <w:szCs w:val="32"/>
        </w:rPr>
        <w:t xml:space="preserve">Anno 1, n. 1 (5 dicembre </w:t>
      </w:r>
      <w:proofErr w:type="gramStart"/>
      <w:r w:rsidR="003E7478" w:rsidRPr="00BC776C">
        <w:rPr>
          <w:sz w:val="32"/>
          <w:szCs w:val="32"/>
        </w:rPr>
        <w:t>2007)-</w:t>
      </w:r>
      <w:proofErr w:type="gramEnd"/>
      <w:r w:rsidR="003E7478" w:rsidRPr="00BC776C">
        <w:rPr>
          <w:sz w:val="32"/>
          <w:szCs w:val="32"/>
        </w:rPr>
        <w:t xml:space="preserve">  </w:t>
      </w:r>
      <w:proofErr w:type="gramStart"/>
      <w:r w:rsidR="003E7478" w:rsidRPr="00BC776C">
        <w:rPr>
          <w:sz w:val="32"/>
          <w:szCs w:val="32"/>
        </w:rPr>
        <w:t xml:space="preserve">  .</w:t>
      </w:r>
      <w:proofErr w:type="gramEnd"/>
      <w:r w:rsidR="003E7478" w:rsidRPr="00BC776C">
        <w:rPr>
          <w:sz w:val="32"/>
          <w:szCs w:val="32"/>
        </w:rPr>
        <w:t xml:space="preserve"> - </w:t>
      </w:r>
      <w:r w:rsidR="003E7478" w:rsidRPr="00BC776C">
        <w:rPr>
          <w:sz w:val="32"/>
          <w:szCs w:val="32"/>
        </w:rPr>
        <w:t xml:space="preserve">Reggio </w:t>
      </w:r>
      <w:proofErr w:type="gramStart"/>
      <w:r w:rsidR="003E7478" w:rsidRPr="00BC776C">
        <w:rPr>
          <w:sz w:val="32"/>
          <w:szCs w:val="32"/>
        </w:rPr>
        <w:t>Calabria :</w:t>
      </w:r>
      <w:proofErr w:type="gramEnd"/>
      <w:r w:rsidR="003E7478" w:rsidRPr="00BC776C">
        <w:rPr>
          <w:sz w:val="32"/>
          <w:szCs w:val="32"/>
        </w:rPr>
        <w:t xml:space="preserve"> Consiglio regionale, </w:t>
      </w:r>
      <w:r w:rsidR="003E7478" w:rsidRPr="00BC776C">
        <w:rPr>
          <w:sz w:val="32"/>
          <w:szCs w:val="32"/>
        </w:rPr>
        <w:t xml:space="preserve">2007-  </w:t>
      </w:r>
      <w:proofErr w:type="gramStart"/>
      <w:r w:rsidR="003E7478" w:rsidRPr="00BC776C">
        <w:rPr>
          <w:sz w:val="32"/>
          <w:szCs w:val="32"/>
        </w:rPr>
        <w:t xml:space="preserve">  </w:t>
      </w:r>
      <w:r w:rsidR="003E7478" w:rsidRPr="00BC776C">
        <w:rPr>
          <w:sz w:val="32"/>
          <w:szCs w:val="32"/>
        </w:rPr>
        <w:t>.</w:t>
      </w:r>
      <w:proofErr w:type="gramEnd"/>
      <w:r w:rsidR="003E7478" w:rsidRPr="00BC776C">
        <w:rPr>
          <w:sz w:val="32"/>
          <w:szCs w:val="32"/>
        </w:rPr>
        <w:t xml:space="preserve"> - </w:t>
      </w:r>
      <w:proofErr w:type="gramStart"/>
      <w:r w:rsidR="003E7478" w:rsidRPr="00BC776C">
        <w:rPr>
          <w:sz w:val="32"/>
          <w:szCs w:val="32"/>
        </w:rPr>
        <w:t>v</w:t>
      </w:r>
      <w:r w:rsidR="003E7478" w:rsidRPr="00BC776C">
        <w:rPr>
          <w:sz w:val="32"/>
          <w:szCs w:val="32"/>
        </w:rPr>
        <w:t>olumi</w:t>
      </w:r>
      <w:r w:rsidR="003E7478" w:rsidRPr="00BC776C">
        <w:rPr>
          <w:sz w:val="32"/>
          <w:szCs w:val="32"/>
        </w:rPr>
        <w:t xml:space="preserve"> :</w:t>
      </w:r>
      <w:proofErr w:type="gramEnd"/>
      <w:r w:rsidR="003E7478" w:rsidRPr="00BC776C">
        <w:rPr>
          <w:sz w:val="32"/>
          <w:szCs w:val="32"/>
        </w:rPr>
        <w:t xml:space="preserve"> </w:t>
      </w:r>
      <w:proofErr w:type="gramStart"/>
      <w:r w:rsidR="003E7478" w:rsidRPr="00BC776C">
        <w:rPr>
          <w:sz w:val="32"/>
          <w:szCs w:val="32"/>
        </w:rPr>
        <w:t>ill. ;</w:t>
      </w:r>
      <w:proofErr w:type="gramEnd"/>
      <w:r w:rsidR="003E7478" w:rsidRPr="00BC776C">
        <w:rPr>
          <w:sz w:val="32"/>
          <w:szCs w:val="32"/>
        </w:rPr>
        <w:t xml:space="preserve"> 26 cm</w:t>
      </w:r>
      <w:r w:rsidR="003E7478" w:rsidRPr="00BC776C">
        <w:rPr>
          <w:sz w:val="32"/>
          <w:szCs w:val="32"/>
        </w:rPr>
        <w:t>. ((</w:t>
      </w:r>
      <w:r w:rsidRPr="00BC776C">
        <w:rPr>
          <w:sz w:val="32"/>
          <w:szCs w:val="32"/>
        </w:rPr>
        <w:t>7-9 n. l’anno</w:t>
      </w:r>
      <w:r w:rsidR="003E7478" w:rsidRPr="00BC776C">
        <w:rPr>
          <w:sz w:val="32"/>
          <w:szCs w:val="32"/>
        </w:rPr>
        <w:t>. – Disponibile anche online</w:t>
      </w:r>
      <w:r w:rsidR="003E7478" w:rsidRPr="00BC776C">
        <w:rPr>
          <w:sz w:val="32"/>
          <w:szCs w:val="32"/>
        </w:rPr>
        <w:t xml:space="preserve">. </w:t>
      </w:r>
      <w:r w:rsidR="003E7478" w:rsidRPr="00BC776C">
        <w:rPr>
          <w:sz w:val="32"/>
          <w:szCs w:val="32"/>
        </w:rPr>
        <w:t xml:space="preserve">– </w:t>
      </w:r>
      <w:r w:rsidR="003E7478" w:rsidRPr="00BC776C">
        <w:rPr>
          <w:sz w:val="32"/>
          <w:szCs w:val="32"/>
        </w:rPr>
        <w:t>RCA0889448</w:t>
      </w:r>
    </w:p>
    <w:p w14:paraId="3500A777" w14:textId="4DA4571A" w:rsidR="003E7478" w:rsidRPr="00BC776C" w:rsidRDefault="003E7478" w:rsidP="00BC776C">
      <w:pPr>
        <w:spacing w:after="0" w:line="240" w:lineRule="auto"/>
        <w:jc w:val="both"/>
        <w:rPr>
          <w:sz w:val="32"/>
          <w:szCs w:val="32"/>
        </w:rPr>
      </w:pPr>
      <w:r w:rsidRPr="00BC776C">
        <w:rPr>
          <w:sz w:val="32"/>
          <w:szCs w:val="32"/>
        </w:rPr>
        <w:t xml:space="preserve">Autori: </w:t>
      </w:r>
      <w:r w:rsidRPr="00BC776C">
        <w:rPr>
          <w:sz w:val="32"/>
          <w:szCs w:val="32"/>
        </w:rPr>
        <w:t xml:space="preserve">Associazione fra ex </w:t>
      </w:r>
      <w:r w:rsidRPr="00BC776C">
        <w:rPr>
          <w:sz w:val="32"/>
          <w:szCs w:val="32"/>
        </w:rPr>
        <w:t>c</w:t>
      </w:r>
      <w:r w:rsidRPr="00BC776C">
        <w:rPr>
          <w:sz w:val="32"/>
          <w:szCs w:val="32"/>
        </w:rPr>
        <w:t xml:space="preserve">onsiglieri regionali della Calabria </w:t>
      </w:r>
    </w:p>
    <w:p w14:paraId="1BA3EFB7" w14:textId="483CCB26" w:rsidR="003E7478" w:rsidRPr="00BC776C" w:rsidRDefault="003E7478" w:rsidP="00BC776C">
      <w:pPr>
        <w:spacing w:after="0" w:line="240" w:lineRule="auto"/>
        <w:jc w:val="both"/>
        <w:rPr>
          <w:sz w:val="32"/>
          <w:szCs w:val="32"/>
        </w:rPr>
      </w:pPr>
      <w:r w:rsidRPr="00BC776C">
        <w:rPr>
          <w:sz w:val="32"/>
          <w:szCs w:val="32"/>
        </w:rPr>
        <w:t xml:space="preserve">Editore: </w:t>
      </w:r>
      <w:proofErr w:type="gramStart"/>
      <w:r w:rsidR="00BC776C" w:rsidRPr="00BC776C">
        <w:rPr>
          <w:sz w:val="32"/>
          <w:szCs w:val="32"/>
        </w:rPr>
        <w:t>Calabria :</w:t>
      </w:r>
      <w:proofErr w:type="gramEnd"/>
      <w:r w:rsidR="00BC776C" w:rsidRPr="00BC776C">
        <w:rPr>
          <w:sz w:val="32"/>
          <w:szCs w:val="32"/>
        </w:rPr>
        <w:t xml:space="preserve"> </w:t>
      </w:r>
      <w:r w:rsidRPr="00BC776C">
        <w:rPr>
          <w:sz w:val="32"/>
          <w:szCs w:val="32"/>
        </w:rPr>
        <w:t xml:space="preserve">Consiglio </w:t>
      </w:r>
      <w:r w:rsidRPr="00BC776C">
        <w:rPr>
          <w:sz w:val="32"/>
          <w:szCs w:val="32"/>
        </w:rPr>
        <w:t>r</w:t>
      </w:r>
      <w:r w:rsidRPr="00BC776C">
        <w:rPr>
          <w:sz w:val="32"/>
          <w:szCs w:val="32"/>
        </w:rPr>
        <w:t>egionale</w:t>
      </w:r>
      <w:r w:rsidR="00BC776C" w:rsidRPr="00BC776C">
        <w:rPr>
          <w:sz w:val="32"/>
          <w:szCs w:val="32"/>
        </w:rPr>
        <w:t xml:space="preserve"> [</w:t>
      </w:r>
      <w:r w:rsidR="00BC776C" w:rsidRPr="00BC776C">
        <w:rPr>
          <w:sz w:val="32"/>
          <w:szCs w:val="32"/>
        </w:rPr>
        <w:t>Consiglio regionale</w:t>
      </w:r>
      <w:r w:rsidR="00BC776C" w:rsidRPr="00BC776C">
        <w:rPr>
          <w:sz w:val="32"/>
          <w:szCs w:val="32"/>
        </w:rPr>
        <w:t xml:space="preserve"> &lt;Calabria&gt;]</w:t>
      </w:r>
    </w:p>
    <w:p w14:paraId="5A4AA1F5" w14:textId="4D1CAA7A" w:rsidR="00BC776C" w:rsidRPr="00BC776C" w:rsidRDefault="00BC776C" w:rsidP="00BC776C">
      <w:pPr>
        <w:spacing w:after="0" w:line="240" w:lineRule="auto"/>
        <w:jc w:val="both"/>
        <w:rPr>
          <w:sz w:val="32"/>
          <w:szCs w:val="32"/>
        </w:rPr>
      </w:pPr>
      <w:r w:rsidRPr="00BC776C">
        <w:rPr>
          <w:sz w:val="32"/>
          <w:szCs w:val="32"/>
        </w:rPr>
        <w:t xml:space="preserve">Soggetto: </w:t>
      </w:r>
      <w:r w:rsidRPr="00BC776C">
        <w:rPr>
          <w:sz w:val="32"/>
          <w:szCs w:val="32"/>
        </w:rPr>
        <w:t>Calabria - Amministrazione pubblica</w:t>
      </w:r>
      <w:r w:rsidRPr="00BC776C">
        <w:rPr>
          <w:sz w:val="32"/>
          <w:szCs w:val="32"/>
        </w:rPr>
        <w:t xml:space="preserve"> - Periodici</w:t>
      </w:r>
    </w:p>
    <w:p w14:paraId="30AE9AFE" w14:textId="15E154A3" w:rsidR="003E7478" w:rsidRPr="00BC776C" w:rsidRDefault="003E7478" w:rsidP="00BC776C">
      <w:pPr>
        <w:spacing w:after="0" w:line="240" w:lineRule="auto"/>
        <w:jc w:val="both"/>
        <w:rPr>
          <w:sz w:val="32"/>
          <w:szCs w:val="32"/>
        </w:rPr>
      </w:pPr>
      <w:r w:rsidRPr="00BC776C">
        <w:rPr>
          <w:b/>
          <w:bCs/>
          <w:color w:val="C00000"/>
          <w:sz w:val="32"/>
          <w:szCs w:val="32"/>
        </w:rPr>
        <w:t>Copia digitale</w:t>
      </w:r>
      <w:r w:rsidRPr="00BC776C">
        <w:rPr>
          <w:sz w:val="32"/>
          <w:szCs w:val="32"/>
        </w:rPr>
        <w:t xml:space="preserve">: </w:t>
      </w:r>
      <w:hyperlink r:id="rId6" w:history="1">
        <w:r w:rsidRPr="00BC776C">
          <w:rPr>
            <w:rStyle w:val="Collegamentoipertestuale"/>
            <w:sz w:val="32"/>
            <w:szCs w:val="32"/>
          </w:rPr>
          <w:t>1(</w:t>
        </w:r>
        <w:proofErr w:type="gramStart"/>
        <w:r w:rsidRPr="00BC776C">
          <w:rPr>
            <w:rStyle w:val="Collegamentoipertestuale"/>
            <w:sz w:val="32"/>
            <w:szCs w:val="32"/>
          </w:rPr>
          <w:t>2007)-</w:t>
        </w:r>
        <w:proofErr w:type="gramEnd"/>
      </w:hyperlink>
      <w:r w:rsidR="00BC776C" w:rsidRPr="00BC776C">
        <w:rPr>
          <w:sz w:val="32"/>
          <w:szCs w:val="32"/>
        </w:rPr>
        <w:t xml:space="preserve">; </w:t>
      </w:r>
      <w:hyperlink r:id="rId7" w:history="1">
        <w:r w:rsidR="00BC776C" w:rsidRPr="00BC776C">
          <w:rPr>
            <w:rStyle w:val="Collegamentoipertestuale"/>
            <w:sz w:val="32"/>
            <w:szCs w:val="32"/>
          </w:rPr>
          <w:t>Raccolta 2007-2023</w:t>
        </w:r>
      </w:hyperlink>
    </w:p>
    <w:p w14:paraId="0243E72C" w14:textId="77777777" w:rsidR="003E7478" w:rsidRDefault="003E7478" w:rsidP="00BC776C">
      <w:pPr>
        <w:spacing w:after="0" w:line="240" w:lineRule="auto"/>
        <w:jc w:val="both"/>
      </w:pPr>
    </w:p>
    <w:p w14:paraId="2166106B" w14:textId="77777777" w:rsidR="003E7478" w:rsidRPr="00873A02" w:rsidRDefault="003E7478" w:rsidP="00BC776C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873A02">
        <w:rPr>
          <w:b/>
          <w:bCs/>
          <w:color w:val="C00000"/>
          <w:sz w:val="44"/>
          <w:szCs w:val="44"/>
        </w:rPr>
        <w:t>Informazioni storico-bibliografiche</w:t>
      </w:r>
    </w:p>
    <w:p w14:paraId="3E676CD9" w14:textId="4BDE704C" w:rsidR="003E7478" w:rsidRDefault="003E7478" w:rsidP="00BC776C">
      <w:pPr>
        <w:spacing w:after="0" w:line="240" w:lineRule="auto"/>
        <w:jc w:val="both"/>
      </w:pPr>
      <w:r w:rsidRPr="003E7478">
        <w:rPr>
          <w:b/>
          <w:bCs/>
          <w:i/>
          <w:iCs/>
        </w:rPr>
        <w:t>Opinioni Calabria</w:t>
      </w:r>
      <w:r w:rsidRPr="003E7478">
        <w:t xml:space="preserve"> è l’agenzia periodica di informazione di cui si è dotata l’Associazione fra ex consiglieri regionali a partire dal 2007 per diffondere le sue attività, idee ed iniziative tra i soci e i non soci e nei vari ambiti e consessi istituzionali territoriali calabresi, registrata al Tribunale di Reggio Calabria al n° 11/07. La redazione è presso la sede sociale dell’Associazione, via Cardinale Portanova – Palazzo Campanella in Reggio Calabria.</w:t>
      </w:r>
      <w:r w:rsidRPr="003E7478">
        <w:t xml:space="preserve"> </w:t>
      </w:r>
      <w:hyperlink r:id="rId8" w:history="1">
        <w:r w:rsidRPr="00B54122">
          <w:rPr>
            <w:rStyle w:val="Collegamentoipertestuale"/>
          </w:rPr>
          <w:t>https://www.esiscalabria.org/opinioni-calabria/</w:t>
        </w:r>
      </w:hyperlink>
      <w:r>
        <w:t xml:space="preserve">. </w:t>
      </w:r>
    </w:p>
    <w:p w14:paraId="7ED2A632" w14:textId="77777777" w:rsidR="003E7478" w:rsidRDefault="003E7478" w:rsidP="00BC776C">
      <w:pPr>
        <w:spacing w:after="0" w:line="240" w:lineRule="auto"/>
        <w:jc w:val="both"/>
      </w:pPr>
    </w:p>
    <w:p w14:paraId="20C78A90" w14:textId="3823DDB1" w:rsidR="003E7478" w:rsidRPr="009E3D87" w:rsidRDefault="003E7478" w:rsidP="00BC776C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9E3D87">
        <w:rPr>
          <w:b/>
          <w:bCs/>
          <w:color w:val="C00000"/>
          <w:sz w:val="44"/>
          <w:szCs w:val="44"/>
        </w:rPr>
        <w:t>Note e riferimenti bibliografici</w:t>
      </w:r>
    </w:p>
    <w:p w14:paraId="0074F19F" w14:textId="52FCA099" w:rsidR="003E7478" w:rsidRDefault="00BC776C" w:rsidP="00BC776C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1AD8E04" wp14:editId="589935EF">
            <wp:simplePos x="0" y="0"/>
            <wp:positionH relativeFrom="column">
              <wp:posOffset>392430</wp:posOffset>
            </wp:positionH>
            <wp:positionV relativeFrom="paragraph">
              <wp:posOffset>64770</wp:posOffset>
            </wp:positionV>
            <wp:extent cx="2862000" cy="1972800"/>
            <wp:effectExtent l="0" t="0" r="0" b="8890"/>
            <wp:wrapSquare wrapText="bothSides"/>
            <wp:docPr id="94276899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000" cy="197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478" w:rsidRPr="003E7478">
        <w:t xml:space="preserve">Raccolta dei numeri di Opinioni Calabria pubblicati dal 2007 al 2023 / Associazione fra ex Consiglieri regionali della Calabria. - Reggio </w:t>
      </w:r>
      <w:proofErr w:type="gramStart"/>
      <w:r w:rsidR="003E7478" w:rsidRPr="003E7478">
        <w:t>Calabria :</w:t>
      </w:r>
      <w:proofErr w:type="gramEnd"/>
      <w:r w:rsidR="003E7478" w:rsidRPr="003E7478">
        <w:t xml:space="preserve"> Associazione fra ex Consiglieri regionali della Calabria, 2023. - 1 volume (senza paginazione</w:t>
      </w:r>
      <w:proofErr w:type="gramStart"/>
      <w:r w:rsidR="003E7478" w:rsidRPr="003E7478">
        <w:t>) ;</w:t>
      </w:r>
      <w:proofErr w:type="gramEnd"/>
      <w:r w:rsidR="003E7478" w:rsidRPr="003E7478">
        <w:t xml:space="preserve"> 29 cm. - Titolo e responsabilità della copertina. - In testa al frontespizio: Opinioni </w:t>
      </w:r>
      <w:proofErr w:type="gramStart"/>
      <w:r w:rsidR="003E7478" w:rsidRPr="003E7478">
        <w:t>Calabria :</w:t>
      </w:r>
      <w:proofErr w:type="gramEnd"/>
      <w:r w:rsidR="003E7478" w:rsidRPr="003E7478">
        <w:t xml:space="preserve"> Agenzia di informazione periodica, Associazione fra ex Consiglieri regionali della Calabria.</w:t>
      </w:r>
    </w:p>
    <w:sectPr w:rsidR="003E7478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20082"/>
    <w:multiLevelType w:val="hybridMultilevel"/>
    <w:tmpl w:val="363269DA"/>
    <w:lvl w:ilvl="0" w:tplc="6DBA19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966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F1B74"/>
    <w:rsid w:val="0031062F"/>
    <w:rsid w:val="003605E3"/>
    <w:rsid w:val="00375F4B"/>
    <w:rsid w:val="003811E4"/>
    <w:rsid w:val="003E7478"/>
    <w:rsid w:val="004B4CBE"/>
    <w:rsid w:val="00653982"/>
    <w:rsid w:val="00BC776C"/>
    <w:rsid w:val="00C71CAA"/>
    <w:rsid w:val="00D544E6"/>
    <w:rsid w:val="00E84EF4"/>
    <w:rsid w:val="00EF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7776"/>
  <w15:chartTrackingRefBased/>
  <w15:docId w15:val="{DFB69CF3-626B-4BBB-89B7-AA86EF5F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7478"/>
  </w:style>
  <w:style w:type="paragraph" w:styleId="Titolo1">
    <w:name w:val="heading 1"/>
    <w:basedOn w:val="Normale"/>
    <w:next w:val="Normale"/>
    <w:link w:val="Titolo1Carattere"/>
    <w:uiPriority w:val="9"/>
    <w:qFormat/>
    <w:rsid w:val="00EF1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F1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1B7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F1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F1B7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F1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1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1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1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1B7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F1B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1B7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F1B7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F1B7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F1B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1B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1B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1B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F1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F1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F1B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F1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1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1B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F1B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F1B7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1B7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1B7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F1B7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E747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74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iscalabria.org/opinioni-calabri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siscalabria.org/raccolta-di-opinioni-calabria-dal-2007-al-202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siscalabria.org/opinioni-calabria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2026-10-09T08:08:00Z</dcterms:created>
  <dcterms:modified xsi:type="dcterms:W3CDTF">2026-10-09T08:28:00Z</dcterms:modified>
</cp:coreProperties>
</file>