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7BC0" w14:textId="6F7F795B" w:rsidR="00CA3B91" w:rsidRPr="00F30F2E" w:rsidRDefault="00CA3B91" w:rsidP="00CA3B91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</w:t>
      </w:r>
      <w:r w:rsidR="001802BF">
        <w:rPr>
          <w:rFonts w:cstheme="minorHAnsi"/>
          <w:b/>
          <w:color w:val="C00000"/>
          <w:sz w:val="44"/>
          <w:szCs w:val="44"/>
        </w:rPr>
        <w:t>265</w:t>
      </w:r>
      <w:r w:rsidRPr="00F30F2E">
        <w:rPr>
          <w:rFonts w:cstheme="minorHAnsi"/>
          <w:b/>
          <w:sz w:val="16"/>
          <w:szCs w:val="16"/>
        </w:rPr>
        <w:tab/>
      </w:r>
      <w:r w:rsidRPr="00F30F2E">
        <w:rPr>
          <w:rFonts w:cstheme="minorHAnsi"/>
          <w:b/>
          <w:sz w:val="16"/>
          <w:szCs w:val="16"/>
        </w:rPr>
        <w:tab/>
      </w:r>
      <w:r w:rsidRPr="00F30F2E">
        <w:rPr>
          <w:rFonts w:cstheme="minorHAnsi"/>
          <w:b/>
          <w:sz w:val="16"/>
          <w:szCs w:val="16"/>
        </w:rPr>
        <w:tab/>
      </w:r>
      <w:r w:rsidRPr="00F30F2E">
        <w:rPr>
          <w:rFonts w:cstheme="minorHAnsi"/>
          <w:b/>
          <w:sz w:val="16"/>
          <w:szCs w:val="16"/>
        </w:rPr>
        <w:tab/>
      </w:r>
      <w:r w:rsidRPr="00F30F2E">
        <w:rPr>
          <w:rFonts w:cstheme="minorHAnsi"/>
          <w:b/>
          <w:sz w:val="16"/>
          <w:szCs w:val="16"/>
        </w:rPr>
        <w:tab/>
      </w:r>
      <w:r w:rsidRPr="00F30F2E">
        <w:rPr>
          <w:rFonts w:cstheme="minorHAnsi"/>
          <w:i/>
          <w:sz w:val="16"/>
          <w:szCs w:val="16"/>
        </w:rPr>
        <w:t xml:space="preserve">Scheda creata il </w:t>
      </w:r>
      <w:r w:rsidR="001802BF">
        <w:rPr>
          <w:rFonts w:cstheme="minorHAnsi"/>
          <w:i/>
          <w:sz w:val="16"/>
          <w:szCs w:val="16"/>
        </w:rPr>
        <w:t xml:space="preserve">21 dicembre 2022; Ultimo aggiornamento: </w:t>
      </w:r>
      <w:r w:rsidR="00321896">
        <w:rPr>
          <w:rFonts w:cstheme="minorHAnsi"/>
          <w:i/>
          <w:sz w:val="16"/>
          <w:szCs w:val="16"/>
        </w:rPr>
        <w:t>18 ottobre 2026</w:t>
      </w:r>
    </w:p>
    <w:p w14:paraId="36FB24CC" w14:textId="33F32F0B" w:rsidR="00CA3B91" w:rsidRDefault="00CA3B91" w:rsidP="00CA3B91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>
        <w:rPr>
          <w:noProof/>
        </w:rPr>
        <w:drawing>
          <wp:inline distT="0" distB="0" distL="0" distR="0" wp14:anchorId="6419FFE5" wp14:editId="27D71509">
            <wp:extent cx="2736000" cy="3600000"/>
            <wp:effectExtent l="0" t="0" r="7620" b="635"/>
            <wp:docPr id="1646164712" name="Immagine 1" descr="Speciale Viaggi Agosto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ciale Viaggi Agosto 20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1896">
        <w:rPr>
          <w:rFonts w:cstheme="minorHAnsi"/>
          <w:b/>
          <w:noProof/>
          <w:color w:val="C00000"/>
          <w:sz w:val="44"/>
          <w:szCs w:val="44"/>
        </w:rPr>
        <w:drawing>
          <wp:inline distT="0" distB="0" distL="0" distR="0" wp14:anchorId="588E8276" wp14:editId="014ED1A4">
            <wp:extent cx="2725200" cy="3600000"/>
            <wp:effectExtent l="0" t="0" r="0" b="635"/>
            <wp:docPr id="18709345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2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87B9F" w14:textId="10C6B94A" w:rsidR="00CA3B91" w:rsidRPr="00F30F2E" w:rsidRDefault="00CA3B91" w:rsidP="00CA3B9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F30F2E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321896">
        <w:rPr>
          <w:rFonts w:cstheme="minorHAnsi"/>
          <w:b/>
          <w:color w:val="C00000"/>
          <w:sz w:val="44"/>
          <w:szCs w:val="44"/>
        </w:rPr>
        <w:t>storico-</w:t>
      </w:r>
      <w:r w:rsidRPr="00F30F2E">
        <w:rPr>
          <w:rFonts w:cstheme="minorHAnsi"/>
          <w:b/>
          <w:color w:val="C00000"/>
          <w:sz w:val="44"/>
          <w:szCs w:val="44"/>
        </w:rPr>
        <w:t>bibliografica</w:t>
      </w:r>
    </w:p>
    <w:p w14:paraId="37462676" w14:textId="7B68796D" w:rsidR="0031062F" w:rsidRDefault="00CA3B91" w:rsidP="00321896">
      <w:pPr>
        <w:spacing w:after="0" w:line="240" w:lineRule="auto"/>
        <w:jc w:val="both"/>
        <w:rPr>
          <w:sz w:val="32"/>
          <w:szCs w:val="32"/>
        </w:rPr>
      </w:pPr>
      <w:r w:rsidRPr="00321896">
        <w:rPr>
          <w:sz w:val="32"/>
          <w:szCs w:val="32"/>
        </w:rPr>
        <w:t>*</w:t>
      </w:r>
      <w:r w:rsidRPr="00321896">
        <w:rPr>
          <w:b/>
          <w:bCs/>
          <w:sz w:val="32"/>
          <w:szCs w:val="32"/>
        </w:rPr>
        <w:t>Storica. Viaggi</w:t>
      </w:r>
      <w:r w:rsidRPr="00321896">
        <w:rPr>
          <w:sz w:val="32"/>
          <w:szCs w:val="32"/>
        </w:rPr>
        <w:t xml:space="preserve">. - Anno 1, n. 1 (agosto </w:t>
      </w:r>
      <w:proofErr w:type="gramStart"/>
      <w:r w:rsidRPr="00321896">
        <w:rPr>
          <w:sz w:val="32"/>
          <w:szCs w:val="32"/>
        </w:rPr>
        <w:t>2022)-</w:t>
      </w:r>
      <w:proofErr w:type="gramEnd"/>
      <w:r w:rsidRPr="00321896">
        <w:rPr>
          <w:sz w:val="32"/>
          <w:szCs w:val="32"/>
        </w:rPr>
        <w:t xml:space="preserve">  </w:t>
      </w:r>
      <w:proofErr w:type="gramStart"/>
      <w:r w:rsidRPr="00321896">
        <w:rPr>
          <w:sz w:val="32"/>
          <w:szCs w:val="32"/>
        </w:rPr>
        <w:t xml:space="preserve">  .</w:t>
      </w:r>
      <w:proofErr w:type="gramEnd"/>
      <w:r w:rsidRPr="00321896">
        <w:rPr>
          <w:sz w:val="32"/>
          <w:szCs w:val="32"/>
        </w:rPr>
        <w:t xml:space="preserve"> - </w:t>
      </w:r>
      <w:proofErr w:type="gramStart"/>
      <w:r w:rsidRPr="00321896">
        <w:rPr>
          <w:sz w:val="32"/>
          <w:szCs w:val="32"/>
        </w:rPr>
        <w:t>Milano :</w:t>
      </w:r>
      <w:proofErr w:type="gramEnd"/>
      <w:r w:rsidRPr="00321896">
        <w:rPr>
          <w:sz w:val="32"/>
          <w:szCs w:val="32"/>
        </w:rPr>
        <w:t xml:space="preserve"> RBA Italia, 2022-  </w:t>
      </w:r>
      <w:proofErr w:type="gramStart"/>
      <w:r w:rsidRPr="00321896">
        <w:rPr>
          <w:sz w:val="32"/>
          <w:szCs w:val="32"/>
        </w:rPr>
        <w:t xml:space="preserve">  .</w:t>
      </w:r>
      <w:proofErr w:type="gramEnd"/>
      <w:r w:rsidRPr="00321896">
        <w:rPr>
          <w:sz w:val="32"/>
          <w:szCs w:val="32"/>
        </w:rPr>
        <w:t xml:space="preserve"> - </w:t>
      </w:r>
      <w:proofErr w:type="gramStart"/>
      <w:r w:rsidRPr="00321896">
        <w:rPr>
          <w:sz w:val="32"/>
          <w:szCs w:val="32"/>
        </w:rPr>
        <w:t>volumi :</w:t>
      </w:r>
      <w:proofErr w:type="gramEnd"/>
      <w:r w:rsidRPr="00321896">
        <w:rPr>
          <w:sz w:val="32"/>
          <w:szCs w:val="32"/>
        </w:rPr>
        <w:t xml:space="preserve"> </w:t>
      </w:r>
      <w:proofErr w:type="gramStart"/>
      <w:r w:rsidRPr="00321896">
        <w:rPr>
          <w:sz w:val="32"/>
          <w:szCs w:val="32"/>
        </w:rPr>
        <w:t>ill. ;</w:t>
      </w:r>
      <w:proofErr w:type="gramEnd"/>
      <w:r w:rsidRPr="00321896">
        <w:rPr>
          <w:sz w:val="32"/>
          <w:szCs w:val="32"/>
        </w:rPr>
        <w:t xml:space="preserve"> 27 cm. </w:t>
      </w:r>
      <w:r w:rsidR="00321896" w:rsidRPr="00321896">
        <w:rPr>
          <w:sz w:val="32"/>
          <w:szCs w:val="32"/>
        </w:rPr>
        <w:t>((</w:t>
      </w:r>
      <w:r w:rsidRPr="00321896">
        <w:rPr>
          <w:sz w:val="32"/>
          <w:szCs w:val="32"/>
        </w:rPr>
        <w:t>Bimestrale</w:t>
      </w:r>
      <w:r w:rsidR="00321896" w:rsidRPr="00321896">
        <w:rPr>
          <w:sz w:val="32"/>
          <w:szCs w:val="32"/>
        </w:rPr>
        <w:t xml:space="preserve"> irregolare</w:t>
      </w:r>
      <w:r w:rsidRPr="00321896">
        <w:rPr>
          <w:sz w:val="32"/>
          <w:szCs w:val="32"/>
        </w:rPr>
        <w:t xml:space="preserve">. - In testa al frontespizio: National Geographic. – Sommari e copertine a: </w:t>
      </w:r>
      <w:hyperlink r:id="rId6" w:history="1">
        <w:r w:rsidRPr="00321896">
          <w:rPr>
            <w:rStyle w:val="Collegamentoipertestuale"/>
            <w:sz w:val="32"/>
            <w:szCs w:val="32"/>
          </w:rPr>
          <w:t>https://www.sto</w:t>
        </w:r>
        <w:r w:rsidRPr="00321896">
          <w:rPr>
            <w:rStyle w:val="Collegamentoipertestuale"/>
            <w:sz w:val="32"/>
            <w:szCs w:val="32"/>
          </w:rPr>
          <w:t>ricang.it/t/speciale-viaggi</w:t>
        </w:r>
      </w:hyperlink>
      <w:r w:rsidRPr="00321896">
        <w:rPr>
          <w:sz w:val="32"/>
          <w:szCs w:val="32"/>
        </w:rPr>
        <w:t>. - ISSN 2785-5791. - CFI1138253</w:t>
      </w:r>
    </w:p>
    <w:p w14:paraId="5E72E0DE" w14:textId="77777777" w:rsidR="00321896" w:rsidRPr="00321896" w:rsidRDefault="00321896" w:rsidP="00321896">
      <w:pPr>
        <w:spacing w:after="0" w:line="240" w:lineRule="auto"/>
        <w:jc w:val="both"/>
        <w:rPr>
          <w:sz w:val="32"/>
          <w:szCs w:val="32"/>
        </w:rPr>
      </w:pPr>
    </w:p>
    <w:p w14:paraId="159A5300" w14:textId="7BDD2E2F" w:rsidR="00321896" w:rsidRPr="00321896" w:rsidRDefault="00321896" w:rsidP="00321896">
      <w:pPr>
        <w:spacing w:after="0" w:line="240" w:lineRule="auto"/>
        <w:jc w:val="both"/>
        <w:rPr>
          <w:sz w:val="32"/>
          <w:szCs w:val="32"/>
        </w:rPr>
      </w:pPr>
      <w:r w:rsidRPr="00321896">
        <w:rPr>
          <w:b/>
          <w:bCs/>
          <w:sz w:val="32"/>
          <w:szCs w:val="32"/>
        </w:rPr>
        <w:t>*</w:t>
      </w:r>
      <w:r w:rsidRPr="00321896">
        <w:rPr>
          <w:b/>
          <w:bCs/>
          <w:sz w:val="32"/>
          <w:szCs w:val="32"/>
        </w:rPr>
        <w:t>Storica. Viaggi. - Edizione premium</w:t>
      </w:r>
      <w:r w:rsidRPr="00321896">
        <w:rPr>
          <w:sz w:val="32"/>
          <w:szCs w:val="32"/>
        </w:rPr>
        <w:t>. - Anno 1, n. 1 (ott</w:t>
      </w:r>
      <w:r w:rsidRPr="00321896">
        <w:rPr>
          <w:sz w:val="32"/>
          <w:szCs w:val="32"/>
        </w:rPr>
        <w:t>obre</w:t>
      </w:r>
      <w:r w:rsidRPr="00321896">
        <w:rPr>
          <w:sz w:val="32"/>
          <w:szCs w:val="32"/>
        </w:rPr>
        <w:t xml:space="preserve"> </w:t>
      </w:r>
      <w:proofErr w:type="gramStart"/>
      <w:r w:rsidRPr="00321896">
        <w:rPr>
          <w:sz w:val="32"/>
          <w:szCs w:val="32"/>
        </w:rPr>
        <w:t>2026)-</w:t>
      </w:r>
      <w:proofErr w:type="gramEnd"/>
      <w:r w:rsidRPr="00321896">
        <w:rPr>
          <w:sz w:val="32"/>
          <w:szCs w:val="32"/>
        </w:rPr>
        <w:t xml:space="preserve">  </w:t>
      </w:r>
      <w:proofErr w:type="gramStart"/>
      <w:r w:rsidRPr="00321896">
        <w:rPr>
          <w:sz w:val="32"/>
          <w:szCs w:val="32"/>
        </w:rPr>
        <w:t xml:space="preserve">  </w:t>
      </w:r>
      <w:r w:rsidRPr="00321896">
        <w:rPr>
          <w:sz w:val="32"/>
          <w:szCs w:val="32"/>
        </w:rPr>
        <w:t>.</w:t>
      </w:r>
      <w:proofErr w:type="gramEnd"/>
      <w:r w:rsidRPr="00321896">
        <w:rPr>
          <w:sz w:val="32"/>
          <w:szCs w:val="32"/>
        </w:rPr>
        <w:t xml:space="preserve"> - </w:t>
      </w:r>
      <w:proofErr w:type="gramStart"/>
      <w:r w:rsidRPr="00321896">
        <w:rPr>
          <w:sz w:val="32"/>
          <w:szCs w:val="32"/>
        </w:rPr>
        <w:t>Milano :</w:t>
      </w:r>
      <w:proofErr w:type="gramEnd"/>
      <w:r w:rsidRPr="00321896">
        <w:rPr>
          <w:sz w:val="32"/>
          <w:szCs w:val="32"/>
        </w:rPr>
        <w:t xml:space="preserve"> RBA Italia, 2026-</w:t>
      </w:r>
      <w:r w:rsidRPr="00321896">
        <w:rPr>
          <w:sz w:val="32"/>
          <w:szCs w:val="32"/>
        </w:rPr>
        <w:t xml:space="preserve">  </w:t>
      </w:r>
      <w:proofErr w:type="gramStart"/>
      <w:r w:rsidRPr="00321896">
        <w:rPr>
          <w:sz w:val="32"/>
          <w:szCs w:val="32"/>
        </w:rPr>
        <w:t xml:space="preserve">  </w:t>
      </w:r>
      <w:r w:rsidRPr="00321896">
        <w:rPr>
          <w:sz w:val="32"/>
          <w:szCs w:val="32"/>
        </w:rPr>
        <w:t>.</w:t>
      </w:r>
      <w:proofErr w:type="gramEnd"/>
      <w:r w:rsidRPr="00321896">
        <w:rPr>
          <w:sz w:val="32"/>
          <w:szCs w:val="32"/>
        </w:rPr>
        <w:t xml:space="preserve"> - </w:t>
      </w:r>
      <w:proofErr w:type="gramStart"/>
      <w:r w:rsidRPr="00321896">
        <w:rPr>
          <w:sz w:val="32"/>
          <w:szCs w:val="32"/>
        </w:rPr>
        <w:t>volumi :</w:t>
      </w:r>
      <w:proofErr w:type="gramEnd"/>
      <w:r w:rsidRPr="00321896">
        <w:rPr>
          <w:sz w:val="32"/>
          <w:szCs w:val="32"/>
        </w:rPr>
        <w:t xml:space="preserve"> </w:t>
      </w:r>
      <w:proofErr w:type="gramStart"/>
      <w:r w:rsidRPr="00321896">
        <w:rPr>
          <w:sz w:val="32"/>
          <w:szCs w:val="32"/>
        </w:rPr>
        <w:t>ill. ;</w:t>
      </w:r>
      <w:proofErr w:type="gramEnd"/>
      <w:r w:rsidRPr="00321896">
        <w:rPr>
          <w:sz w:val="32"/>
          <w:szCs w:val="32"/>
        </w:rPr>
        <w:t xml:space="preserve"> 27 cm. </w:t>
      </w:r>
      <w:r w:rsidRPr="00321896">
        <w:rPr>
          <w:sz w:val="32"/>
          <w:szCs w:val="32"/>
        </w:rPr>
        <w:t>((</w:t>
      </w:r>
      <w:r w:rsidRPr="00321896">
        <w:rPr>
          <w:sz w:val="32"/>
          <w:szCs w:val="32"/>
        </w:rPr>
        <w:t xml:space="preserve">Bimestrale. - In testa al frontespizio: National Geographic. - ISSN 3103-8131. </w:t>
      </w:r>
      <w:r w:rsidRPr="00321896">
        <w:rPr>
          <w:sz w:val="32"/>
          <w:szCs w:val="32"/>
        </w:rPr>
        <w:t xml:space="preserve">- </w:t>
      </w:r>
      <w:r w:rsidRPr="00321896">
        <w:rPr>
          <w:sz w:val="32"/>
          <w:szCs w:val="32"/>
        </w:rPr>
        <w:t>CFI1188081</w:t>
      </w:r>
    </w:p>
    <w:p w14:paraId="6DCED196" w14:textId="77777777" w:rsidR="00321896" w:rsidRDefault="00321896" w:rsidP="00321896">
      <w:pPr>
        <w:spacing w:after="0" w:line="240" w:lineRule="auto"/>
        <w:jc w:val="both"/>
        <w:rPr>
          <w:sz w:val="32"/>
          <w:szCs w:val="32"/>
        </w:rPr>
      </w:pPr>
    </w:p>
    <w:p w14:paraId="482F72B3" w14:textId="782991E4" w:rsidR="00CA3B91" w:rsidRPr="00321896" w:rsidRDefault="00CA3B91" w:rsidP="00321896">
      <w:pPr>
        <w:spacing w:after="0" w:line="240" w:lineRule="auto"/>
        <w:jc w:val="both"/>
        <w:rPr>
          <w:sz w:val="32"/>
          <w:szCs w:val="32"/>
        </w:rPr>
      </w:pPr>
      <w:r w:rsidRPr="00321896">
        <w:rPr>
          <w:sz w:val="32"/>
          <w:szCs w:val="32"/>
        </w:rPr>
        <w:t>Varianti del titolo: *Viaggi; *Storica National Geographic. Viaggi; *Storica National Geographic. Speciale Viaggi</w:t>
      </w:r>
      <w:r w:rsidR="00EC0DD1" w:rsidRPr="00321896">
        <w:rPr>
          <w:sz w:val="32"/>
          <w:szCs w:val="32"/>
        </w:rPr>
        <w:t>; *Speciale viaggi</w:t>
      </w:r>
    </w:p>
    <w:p w14:paraId="146F859D" w14:textId="5360FE8F" w:rsidR="00CA3B91" w:rsidRPr="00321896" w:rsidRDefault="00CA3B91" w:rsidP="00321896">
      <w:pPr>
        <w:spacing w:after="0" w:line="240" w:lineRule="auto"/>
        <w:jc w:val="both"/>
        <w:rPr>
          <w:sz w:val="32"/>
          <w:szCs w:val="32"/>
        </w:rPr>
      </w:pPr>
      <w:r w:rsidRPr="00321896">
        <w:rPr>
          <w:sz w:val="32"/>
          <w:szCs w:val="32"/>
        </w:rPr>
        <w:t>Soggetto: Viaggi - Periodici</w:t>
      </w:r>
    </w:p>
    <w:p w14:paraId="545F9965" w14:textId="5F501E35" w:rsidR="00CA3B91" w:rsidRDefault="00CA3B91"/>
    <w:sectPr w:rsidR="00CA3B9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044C"/>
    <w:rsid w:val="001802BF"/>
    <w:rsid w:val="002B37A2"/>
    <w:rsid w:val="0031062F"/>
    <w:rsid w:val="00321896"/>
    <w:rsid w:val="003605E3"/>
    <w:rsid w:val="00375F4B"/>
    <w:rsid w:val="003811E4"/>
    <w:rsid w:val="003E044C"/>
    <w:rsid w:val="0052000A"/>
    <w:rsid w:val="00653982"/>
    <w:rsid w:val="009E0475"/>
    <w:rsid w:val="00C71CAA"/>
    <w:rsid w:val="00CA3B91"/>
    <w:rsid w:val="00D544E6"/>
    <w:rsid w:val="00E52818"/>
    <w:rsid w:val="00E84EF4"/>
    <w:rsid w:val="00EC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7C501"/>
  <w15:chartTrackingRefBased/>
  <w15:docId w15:val="{8DBD1806-4248-4BF8-A5E7-B463497E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0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0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04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0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04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0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0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0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0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04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04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04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044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044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04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04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04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04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0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0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04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0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04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04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04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044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04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044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044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A3B9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3B9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18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5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3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oricang.it/t/speciale-viaggi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7</cp:revision>
  <dcterms:created xsi:type="dcterms:W3CDTF">2024-11-14T10:30:00Z</dcterms:created>
  <dcterms:modified xsi:type="dcterms:W3CDTF">2026-10-18T05:13:00Z</dcterms:modified>
</cp:coreProperties>
</file>