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015F" w14:textId="58BA40E3" w:rsidR="00455EAF" w:rsidRPr="00455EAF" w:rsidRDefault="00455EAF" w:rsidP="00455EAF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455EAF">
        <w:rPr>
          <w:rFonts w:asciiTheme="minorHAnsi" w:hAnsiTheme="minorHAnsi" w:cstheme="minorHAnsi"/>
          <w:b/>
          <w:bCs/>
          <w:color w:val="C00000"/>
          <w:sz w:val="44"/>
          <w:szCs w:val="44"/>
        </w:rPr>
        <w:t>XY96</w:t>
      </w:r>
      <w:r w:rsidRPr="00455EAF">
        <w:rPr>
          <w:rFonts w:asciiTheme="minorHAnsi" w:hAnsiTheme="minorHAnsi" w:cstheme="minorHAnsi"/>
          <w:b/>
          <w:bCs/>
          <w:color w:val="C00000"/>
          <w:sz w:val="44"/>
          <w:szCs w:val="44"/>
        </w:rPr>
        <w:t>7</w:t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5EAF">
        <w:rPr>
          <w:rFonts w:asciiTheme="minorHAnsi" w:hAnsiTheme="minorHAnsi" w:cstheme="minorHAnsi"/>
          <w:bCs/>
          <w:i/>
          <w:sz w:val="16"/>
          <w:szCs w:val="16"/>
        </w:rPr>
        <w:t>Scheda creata il 2 dicembre 2025</w:t>
      </w:r>
    </w:p>
    <w:p w14:paraId="7C640F1D" w14:textId="77777777" w:rsidR="00455EAF" w:rsidRPr="00455EAF" w:rsidRDefault="00455EAF" w:rsidP="00455EAF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FE4F616" w14:textId="2C4117C9" w:rsidR="00455EAF" w:rsidRPr="00455EAF" w:rsidRDefault="00455EAF" w:rsidP="00455EA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55EAF">
        <w:rPr>
          <w:rFonts w:asciiTheme="minorHAnsi" w:hAnsiTheme="minorHAnsi" w:cstheme="minorHAnsi"/>
          <w:b/>
          <w:bCs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DDBB2B5" wp14:editId="711E2367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142000" cy="2142000"/>
            <wp:effectExtent l="0" t="0" r="0" b="0"/>
            <wp:wrapSquare wrapText="bothSides"/>
            <wp:docPr id="192869073" name="Immagine 2" descr="📘 IL CORRIERE DELLE ACI è disponibile! Passa a prendere la tua copia in  uno dei tanti punti di distribuzione presenti sul territorio. Resta  aggiornato su notizie, eventi e curiosità della no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📘 IL CORRIERE DELLE ACI è disponibile! Passa a prendere la tua copia in  uno dei tanti punti di distribuzione presenti sul territorio. Resta  aggiornato su notizie, eventi e curiosità della nost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5EAF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5BBF0268" w14:textId="5C7B7E3E" w:rsidR="0031062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r w:rsidRPr="00455EAF">
        <w:rPr>
          <w:rFonts w:asciiTheme="minorHAnsi" w:hAnsiTheme="minorHAnsi" w:cstheme="minorHAnsi"/>
          <w:sz w:val="32"/>
          <w:szCs w:val="32"/>
        </w:rPr>
        <w:t>*</w:t>
      </w:r>
      <w:r w:rsidRPr="00455EAF">
        <w:rPr>
          <w:rFonts w:asciiTheme="minorHAnsi" w:hAnsiTheme="minorHAnsi" w:cstheme="minorHAnsi"/>
          <w:b/>
          <w:bCs/>
          <w:sz w:val="32"/>
          <w:szCs w:val="32"/>
        </w:rPr>
        <w:t xml:space="preserve">Corriere delle </w:t>
      </w:r>
      <w:proofErr w:type="gramStart"/>
      <w:r w:rsidRPr="00455EAF">
        <w:rPr>
          <w:rFonts w:asciiTheme="minorHAnsi" w:hAnsiTheme="minorHAnsi" w:cstheme="minorHAnsi"/>
          <w:b/>
          <w:bCs/>
          <w:sz w:val="32"/>
          <w:szCs w:val="32"/>
        </w:rPr>
        <w:t xml:space="preserve">Aci </w:t>
      </w:r>
      <w:r w:rsidRPr="00455EAF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455EAF">
        <w:rPr>
          <w:rFonts w:asciiTheme="minorHAnsi" w:hAnsiTheme="minorHAnsi" w:cstheme="minorHAnsi"/>
          <w:sz w:val="32"/>
          <w:szCs w:val="32"/>
        </w:rPr>
        <w:t xml:space="preserve"> la rivincita della carta stampata. - </w:t>
      </w:r>
      <w:r w:rsidRPr="00455EAF">
        <w:rPr>
          <w:rFonts w:asciiTheme="minorHAnsi" w:hAnsiTheme="minorHAnsi" w:cstheme="minorHAnsi"/>
          <w:sz w:val="32"/>
          <w:szCs w:val="32"/>
        </w:rPr>
        <w:t>O</w:t>
      </w:r>
      <w:r w:rsidRPr="00455EAF">
        <w:rPr>
          <w:rFonts w:asciiTheme="minorHAnsi" w:hAnsiTheme="minorHAnsi" w:cstheme="minorHAnsi"/>
          <w:sz w:val="32"/>
          <w:szCs w:val="32"/>
        </w:rPr>
        <w:t>ttobre 2025-</w:t>
      </w:r>
      <w:r w:rsidRPr="00455EAF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455EAF">
        <w:rPr>
          <w:rFonts w:asciiTheme="minorHAnsi" w:hAnsiTheme="minorHAnsi" w:cstheme="minorHAnsi"/>
          <w:sz w:val="32"/>
          <w:szCs w:val="32"/>
        </w:rPr>
        <w:t xml:space="preserve">  </w:t>
      </w:r>
      <w:r w:rsidRPr="00455EAF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455EAF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455EAF">
        <w:rPr>
          <w:rFonts w:asciiTheme="minorHAnsi" w:hAnsiTheme="minorHAnsi" w:cstheme="minorHAnsi"/>
          <w:sz w:val="32"/>
          <w:szCs w:val="32"/>
        </w:rPr>
        <w:t>Acireale :</w:t>
      </w:r>
      <w:proofErr w:type="gramEnd"/>
      <w:r w:rsidRPr="00455EAF">
        <w:rPr>
          <w:rFonts w:asciiTheme="minorHAnsi" w:hAnsiTheme="minorHAnsi" w:cstheme="minorHAnsi"/>
          <w:sz w:val="32"/>
          <w:szCs w:val="32"/>
        </w:rPr>
        <w:t xml:space="preserve"> [s.n.], 2025-</w:t>
      </w:r>
      <w:r w:rsidRPr="00455EAF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455EAF">
        <w:rPr>
          <w:rFonts w:asciiTheme="minorHAnsi" w:hAnsiTheme="minorHAnsi" w:cstheme="minorHAnsi"/>
          <w:sz w:val="32"/>
          <w:szCs w:val="32"/>
        </w:rPr>
        <w:t xml:space="preserve">  </w:t>
      </w:r>
      <w:r w:rsidRPr="00455EAF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455EAF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455EAF">
        <w:rPr>
          <w:rFonts w:asciiTheme="minorHAnsi" w:hAnsiTheme="minorHAnsi" w:cstheme="minorHAnsi"/>
          <w:sz w:val="32"/>
          <w:szCs w:val="32"/>
        </w:rPr>
        <w:t>fascicoli :</w:t>
      </w:r>
      <w:proofErr w:type="gramEnd"/>
      <w:r w:rsidRPr="00455EAF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455EAF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455EAF">
        <w:rPr>
          <w:rFonts w:asciiTheme="minorHAnsi" w:hAnsiTheme="minorHAnsi" w:cstheme="minorHAnsi"/>
          <w:sz w:val="32"/>
          <w:szCs w:val="32"/>
        </w:rPr>
        <w:t xml:space="preserve"> 44x32 cm. </w:t>
      </w:r>
      <w:r w:rsidRPr="00455EAF">
        <w:rPr>
          <w:rFonts w:asciiTheme="minorHAnsi" w:hAnsiTheme="minorHAnsi" w:cstheme="minorHAnsi"/>
          <w:sz w:val="32"/>
          <w:szCs w:val="32"/>
        </w:rPr>
        <w:t>((</w:t>
      </w:r>
      <w:r w:rsidRPr="00455EAF">
        <w:rPr>
          <w:rFonts w:asciiTheme="minorHAnsi" w:hAnsiTheme="minorHAnsi" w:cstheme="minorHAnsi"/>
          <w:sz w:val="32"/>
          <w:szCs w:val="32"/>
        </w:rPr>
        <w:t>Mensile</w:t>
      </w:r>
      <w:r w:rsidRPr="00455EAF">
        <w:rPr>
          <w:rFonts w:asciiTheme="minorHAnsi" w:hAnsiTheme="minorHAnsi" w:cstheme="minorHAnsi"/>
          <w:sz w:val="32"/>
          <w:szCs w:val="32"/>
        </w:rPr>
        <w:t xml:space="preserve">. - </w:t>
      </w:r>
      <w:r w:rsidRPr="00455EAF">
        <w:rPr>
          <w:rFonts w:asciiTheme="minorHAnsi" w:hAnsiTheme="minorHAnsi" w:cstheme="minorHAnsi"/>
          <w:sz w:val="32"/>
          <w:szCs w:val="32"/>
        </w:rPr>
        <w:t>CAT0048000</w:t>
      </w:r>
    </w:p>
    <w:p w14:paraId="30BC3985" w14:textId="7653C74F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r w:rsidRPr="00455EAF">
        <w:rPr>
          <w:rFonts w:asciiTheme="minorHAnsi" w:hAnsiTheme="minorHAnsi" w:cstheme="minorHAnsi"/>
          <w:sz w:val="32"/>
          <w:szCs w:val="32"/>
        </w:rPr>
        <w:t>Soggetto: Acireale &lt;territorio&gt; - Periodici</w:t>
      </w:r>
    </w:p>
    <w:p w14:paraId="4169ED44" w14:textId="77777777" w:rsidR="00455EAF" w:rsidRPr="00455EAF" w:rsidRDefault="00455EAF" w:rsidP="00455EAF">
      <w:pPr>
        <w:jc w:val="both"/>
        <w:rPr>
          <w:rFonts w:asciiTheme="minorHAnsi" w:hAnsiTheme="minorHAnsi" w:cstheme="minorHAnsi"/>
        </w:rPr>
      </w:pPr>
    </w:p>
    <w:p w14:paraId="3F344615" w14:textId="77777777" w:rsidR="00455EAF" w:rsidRPr="00455EAF" w:rsidRDefault="00455EAF" w:rsidP="00455EA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55EAF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502EA2CA" w14:textId="77777777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r w:rsidRPr="00455EAF">
        <w:rPr>
          <w:rFonts w:asciiTheme="minorHAnsi" w:hAnsiTheme="minorHAnsi" w:cstheme="minorHAnsi"/>
          <w:sz w:val="32"/>
          <w:szCs w:val="32"/>
        </w:rPr>
        <w:t>ACIREALE, NASCE IL “CORRIERE DELLE ACI”: DOMANI LA PRESENTAZIONE ALLA VILLA BELVEDERE</w:t>
      </w:r>
    </w:p>
    <w:p w14:paraId="2827FB9F" w14:textId="77777777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r w:rsidRPr="00455EAF">
        <w:rPr>
          <w:rFonts w:asciiTheme="minorHAnsi" w:hAnsiTheme="minorHAnsi" w:cstheme="minorHAnsi"/>
          <w:sz w:val="32"/>
          <w:szCs w:val="32"/>
        </w:rPr>
        <w:t>Un nuovo giornale cartaceo si prepara a raccontare il territorio delle Aci: domani, sabato 4 ottobre, alle ore 18, presso la sala Pinella Musumeci all’interno della Villa Belvedere di Acireale, sarà presentato ufficialmente il “Corriere delle Aci”.</w:t>
      </w:r>
    </w:p>
    <w:p w14:paraId="20ECCD3E" w14:textId="77777777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r w:rsidRPr="00455EAF">
        <w:rPr>
          <w:rFonts w:asciiTheme="minorHAnsi" w:hAnsiTheme="minorHAnsi" w:cstheme="minorHAnsi"/>
          <w:sz w:val="32"/>
          <w:szCs w:val="32"/>
        </w:rPr>
        <w:t>L’iniziativa punta a riportare al centro l’informazione locale attraverso la carta stampata, in un’epoca dominata dal digitale. Uno degli slogan scelti per il lancio dell'iniziativa editoriale, “L’amore è come un giornale: meglio vero che virtuale”, evidenzia la volontà di valorizzare il contatto autentico con i lettori.</w:t>
      </w:r>
    </w:p>
    <w:p w14:paraId="378A8C21" w14:textId="77777777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r w:rsidRPr="00455EAF">
        <w:rPr>
          <w:rFonts w:asciiTheme="minorHAnsi" w:hAnsiTheme="minorHAnsi" w:cstheme="minorHAnsi"/>
          <w:sz w:val="32"/>
          <w:szCs w:val="32"/>
        </w:rPr>
        <w:t>Il giornale si propone come “nuova visuale sul territorio”, offrendo approfondimenti, cronaca e spazi dedicati alla vita sociale e culturale delle comunità locali. L’evento di domani sarà l’occasione per illustrare la linea editoriale e le prospettive di questo nuovo progetto, che intende restituire centralità al valore della stampa tradizionale.</w:t>
      </w:r>
    </w:p>
    <w:p w14:paraId="592EA833" w14:textId="77777777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r w:rsidRPr="00455EAF">
        <w:rPr>
          <w:rFonts w:asciiTheme="minorHAnsi" w:hAnsiTheme="minorHAnsi" w:cstheme="minorHAnsi"/>
          <w:sz w:val="32"/>
          <w:szCs w:val="32"/>
        </w:rPr>
        <w:t>Il messaggio che accompagna la nascita del Corriere delle Aci è chiaro: la carta stampata non solo resiste, ma vuole tornare protagonista nel panorama informativo locale.</w:t>
      </w:r>
    </w:p>
    <w:p w14:paraId="6DF7A10A" w14:textId="77777777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hyperlink r:id="rId5" w:history="1">
        <w:r w:rsidRPr="00455EAF">
          <w:rPr>
            <w:rStyle w:val="Collegamentoipertestuale"/>
            <w:rFonts w:asciiTheme="minorHAnsi" w:hAnsiTheme="minorHAnsi" w:cstheme="minorHAnsi"/>
            <w:sz w:val="32"/>
            <w:szCs w:val="32"/>
          </w:rPr>
          <w:t>#acirealesocial</w:t>
        </w:r>
      </w:hyperlink>
    </w:p>
    <w:p w14:paraId="3F79D02E" w14:textId="686781BA" w:rsidR="00455EAF" w:rsidRPr="00455EAF" w:rsidRDefault="00455EAF" w:rsidP="00455EAF">
      <w:pPr>
        <w:jc w:val="both"/>
        <w:rPr>
          <w:rFonts w:asciiTheme="minorHAnsi" w:hAnsiTheme="minorHAnsi" w:cstheme="minorHAnsi"/>
          <w:sz w:val="32"/>
          <w:szCs w:val="32"/>
        </w:rPr>
      </w:pPr>
      <w:hyperlink r:id="rId6" w:history="1">
        <w:r w:rsidRPr="00455EAF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https://www.facebook.com/acirealesocial/posts/acireale-nasce-il-corriere-delle-aci-domani-la-presentazione-alla-villa-belveder/1369792944517709/</w:t>
        </w:r>
      </w:hyperlink>
      <w:r w:rsidRPr="00455EAF">
        <w:rPr>
          <w:rFonts w:asciiTheme="minorHAnsi" w:hAnsiTheme="minorHAnsi" w:cstheme="minorHAnsi"/>
          <w:sz w:val="32"/>
          <w:szCs w:val="32"/>
        </w:rPr>
        <w:t xml:space="preserve">. </w:t>
      </w:r>
    </w:p>
    <w:sectPr w:rsidR="00455EAF" w:rsidRPr="00455EA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3A6D"/>
    <w:rsid w:val="0031062F"/>
    <w:rsid w:val="003605E3"/>
    <w:rsid w:val="00375F4B"/>
    <w:rsid w:val="003811E4"/>
    <w:rsid w:val="00455EAF"/>
    <w:rsid w:val="00653982"/>
    <w:rsid w:val="00754D3C"/>
    <w:rsid w:val="00C71CAA"/>
    <w:rsid w:val="00CB3A6D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8A70"/>
  <w15:chartTrackingRefBased/>
  <w15:docId w15:val="{3D7D3AD4-01BF-4595-9D33-BA550DDC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E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3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A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A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A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3A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A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A6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A6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A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A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3A6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A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A6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A6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5E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cirealesocial/posts/acireale-nasce-il-corriere-delle-aci-domani-la-presentazione-alla-villa-belveder/1369792944517709/" TargetMode="External"/><Relationship Id="rId5" Type="http://schemas.openxmlformats.org/officeDocument/2006/relationships/hyperlink" Target="https://www.facebook.com/hashtag/acirealesocial?__eep__=6&amp;__cft__%5b0%5d=AZXWotf9fHDkWwkWMfkqF09eu2_xma3m1_iUcoeCuqKKN03Rk5Qp-krRXF20jK54sjkuKTfdqOdP-HGKd0sUtnrPPLcHTklFwnAWNVWJtSo83v-11bzf5cr6A25Sr_ZcavhTSLlMU3Tc256ccP5pZDdzuJcVubOFaaA1a4ft-xAQOg&amp;__tn__=*NK-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1785</Characters>
  <Application>Microsoft Office Word</Application>
  <DocSecurity>0</DocSecurity>
  <Lines>14</Lines>
  <Paragraphs>4</Paragraphs>
  <ScaleCrop>false</ScaleCrop>
  <Company>HP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2025-12-02T06:38:00Z</dcterms:created>
  <dcterms:modified xsi:type="dcterms:W3CDTF">2025-12-02T06:44:00Z</dcterms:modified>
</cp:coreProperties>
</file>