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A0AC" w14:textId="7CF80C96" w:rsidR="00C87CA7" w:rsidRPr="00032758" w:rsidRDefault="00C87CA7" w:rsidP="00032758">
      <w:pPr>
        <w:spacing w:after="0" w:line="240" w:lineRule="auto"/>
        <w:rPr>
          <w:bCs/>
          <w:i/>
          <w:iCs/>
        </w:rPr>
      </w:pPr>
      <w:bookmarkStart w:id="0" w:name="_Hlk133817072"/>
      <w:r w:rsidRPr="00032758">
        <w:rPr>
          <w:b/>
          <w:color w:val="C00000"/>
          <w:sz w:val="44"/>
          <w:szCs w:val="44"/>
        </w:rPr>
        <w:t>PF474</w:t>
      </w:r>
      <w:r w:rsidR="00032758" w:rsidRPr="00032758">
        <w:rPr>
          <w:b/>
          <w:color w:val="C00000"/>
          <w:sz w:val="44"/>
          <w:szCs w:val="44"/>
        </w:rPr>
        <w:t xml:space="preserve"> </w:t>
      </w:r>
      <w:r w:rsidR="00032758">
        <w:rPr>
          <w:b/>
        </w:rPr>
        <w:tab/>
      </w:r>
      <w:r w:rsidR="00032758">
        <w:rPr>
          <w:b/>
        </w:rPr>
        <w:tab/>
      </w:r>
      <w:r w:rsidR="00032758">
        <w:rPr>
          <w:b/>
        </w:rPr>
        <w:tab/>
      </w:r>
      <w:r w:rsidR="00032758">
        <w:rPr>
          <w:b/>
        </w:rPr>
        <w:tab/>
      </w:r>
      <w:r w:rsidR="00032758">
        <w:rPr>
          <w:b/>
        </w:rPr>
        <w:tab/>
      </w:r>
      <w:r w:rsidR="00032758">
        <w:rPr>
          <w:b/>
        </w:rPr>
        <w:tab/>
      </w:r>
      <w:r w:rsidR="00032758">
        <w:rPr>
          <w:b/>
        </w:rPr>
        <w:tab/>
      </w:r>
      <w:r w:rsidR="00032758">
        <w:rPr>
          <w:b/>
        </w:rPr>
        <w:tab/>
      </w:r>
      <w:r w:rsidR="00032758" w:rsidRPr="00032758">
        <w:rPr>
          <w:bCs/>
          <w:i/>
          <w:iCs/>
        </w:rPr>
        <w:t>scheda creata il 4 giugno 2021</w:t>
      </w:r>
    </w:p>
    <w:p w14:paraId="5F0AD81D" w14:textId="77777777" w:rsidR="00C87CA7" w:rsidRPr="00032758" w:rsidRDefault="00C87CA7" w:rsidP="00C87CA7">
      <w:pPr>
        <w:spacing w:after="0" w:line="240" w:lineRule="auto"/>
        <w:jc w:val="both"/>
        <w:rPr>
          <w:b/>
          <w:color w:val="C00000"/>
          <w:sz w:val="44"/>
          <w:szCs w:val="44"/>
        </w:rPr>
      </w:pPr>
      <w:r w:rsidRPr="00032758">
        <w:rPr>
          <w:b/>
          <w:color w:val="C00000"/>
          <w:sz w:val="44"/>
          <w:szCs w:val="44"/>
        </w:rPr>
        <w:t>Descrizione storico bibliografica</w:t>
      </w:r>
    </w:p>
    <w:bookmarkEnd w:id="0"/>
    <w:tbl>
      <w:tblPr>
        <w:tblStyle w:val="Grigliatabella"/>
        <w:tblW w:w="0" w:type="auto"/>
        <w:tblLook w:val="04A0" w:firstRow="1" w:lastRow="0" w:firstColumn="1" w:lastColumn="0" w:noHBand="0" w:noVBand="1"/>
      </w:tblPr>
      <w:tblGrid>
        <w:gridCol w:w="9778"/>
      </w:tblGrid>
      <w:tr w:rsidR="00C87CA7" w14:paraId="671564BF" w14:textId="77777777" w:rsidTr="00FA6344">
        <w:tc>
          <w:tcPr>
            <w:tcW w:w="9778" w:type="dxa"/>
          </w:tcPr>
          <w:p w14:paraId="3E11B53D" w14:textId="77777777" w:rsidR="00C87CA7" w:rsidRDefault="00C87CA7" w:rsidP="00FA6344">
            <w:pPr>
              <w:jc w:val="both"/>
              <w:rPr>
                <w:sz w:val="16"/>
                <w:szCs w:val="16"/>
              </w:rPr>
            </w:pPr>
          </w:p>
          <w:p w14:paraId="4862C3CB" w14:textId="77777777" w:rsidR="00C87CA7" w:rsidRPr="00032758" w:rsidRDefault="00C87CA7" w:rsidP="00C87CA7">
            <w:pPr>
              <w:jc w:val="both"/>
            </w:pPr>
            <w:r w:rsidRPr="00032758">
              <w:rPr>
                <w:b/>
              </w:rPr>
              <w:t xml:space="preserve">*Valori </w:t>
            </w:r>
            <w:proofErr w:type="gramStart"/>
            <w:r w:rsidRPr="00032758">
              <w:rPr>
                <w:b/>
              </w:rPr>
              <w:t>plastici</w:t>
            </w:r>
            <w:r w:rsidRPr="00032758">
              <w:t xml:space="preserve"> :</w:t>
            </w:r>
            <w:proofErr w:type="gramEnd"/>
            <w:r w:rsidRPr="00032758">
              <w:t xml:space="preserve"> rivista d'arte. - Anno 1, n. 1 (novembre </w:t>
            </w:r>
            <w:proofErr w:type="gramStart"/>
            <w:r w:rsidRPr="00032758">
              <w:t>1918)-</w:t>
            </w:r>
            <w:proofErr w:type="gramEnd"/>
            <w:r w:rsidRPr="00032758">
              <w:t xml:space="preserve">anno 3, n. 5 (1921). - </w:t>
            </w:r>
            <w:proofErr w:type="gramStart"/>
            <w:r w:rsidRPr="00032758">
              <w:t>Roma :</w:t>
            </w:r>
            <w:proofErr w:type="gramEnd"/>
            <w:r w:rsidRPr="00032758">
              <w:t xml:space="preserve"> [s. n.], 1918-1921    (Roma : </w:t>
            </w:r>
            <w:proofErr w:type="spellStart"/>
            <w:r w:rsidRPr="00032758">
              <w:t>Stab</w:t>
            </w:r>
            <w:proofErr w:type="spellEnd"/>
            <w:r w:rsidRPr="00032758">
              <w:t xml:space="preserve">. </w:t>
            </w:r>
            <w:proofErr w:type="spellStart"/>
            <w:r w:rsidRPr="00032758">
              <w:t>Poligr</w:t>
            </w:r>
            <w:proofErr w:type="spellEnd"/>
            <w:r w:rsidRPr="00032758">
              <w:t xml:space="preserve">. Ed. Romano). -   3 </w:t>
            </w:r>
            <w:proofErr w:type="gramStart"/>
            <w:r w:rsidRPr="00032758">
              <w:t>volumi :</w:t>
            </w:r>
            <w:proofErr w:type="gramEnd"/>
            <w:r w:rsidRPr="00032758">
              <w:t xml:space="preserve"> ill. ; 30 cm. ((Mensile; da anno 2, n. 3/4 (</w:t>
            </w:r>
            <w:proofErr w:type="gramStart"/>
            <w:r w:rsidRPr="00032758">
              <w:t>mar.-</w:t>
            </w:r>
            <w:proofErr w:type="gramEnd"/>
            <w:r w:rsidRPr="00032758">
              <w:t>apr. 1920) bimestrale. - Da anno 2, n. 7/8 complemento del titolo varia in: rassegna d'arte. - Da anno 2, n. 7/8 formato varia in: 28 cm. - ISSN 1124-0199. - BNI 1919-3644. - RML0022938</w:t>
            </w:r>
          </w:p>
          <w:p w14:paraId="0FFE2C66" w14:textId="77777777" w:rsidR="00C87CA7" w:rsidRPr="00032758" w:rsidRDefault="00C87CA7" w:rsidP="00C87CA7">
            <w:pPr>
              <w:jc w:val="both"/>
              <w:rPr>
                <w:b/>
              </w:rPr>
            </w:pPr>
          </w:p>
          <w:p w14:paraId="24F9FCE1" w14:textId="77777777" w:rsidR="00C87CA7" w:rsidRPr="00032758" w:rsidRDefault="00C87CA7" w:rsidP="00C87CA7">
            <w:pPr>
              <w:jc w:val="both"/>
            </w:pPr>
            <w:r w:rsidRPr="00032758">
              <w:rPr>
                <w:b/>
              </w:rPr>
              <w:t xml:space="preserve">*Valori </w:t>
            </w:r>
            <w:proofErr w:type="gramStart"/>
            <w:r w:rsidRPr="00032758">
              <w:rPr>
                <w:b/>
              </w:rPr>
              <w:t>plastici</w:t>
            </w:r>
            <w:r w:rsidRPr="00032758">
              <w:t xml:space="preserve"> :</w:t>
            </w:r>
            <w:proofErr w:type="gramEnd"/>
            <w:r w:rsidRPr="00032758">
              <w:t xml:space="preserve"> rivista d'arte : Roma, 1918-1921. - Riproduzione anastatica conforme all’originale. - </w:t>
            </w:r>
            <w:proofErr w:type="gramStart"/>
            <w:r w:rsidRPr="00032758">
              <w:t>Roma :</w:t>
            </w:r>
            <w:proofErr w:type="gramEnd"/>
            <w:r w:rsidRPr="00032758">
              <w:t xml:space="preserve"> Archivi d'arte del 20. </w:t>
            </w:r>
            <w:proofErr w:type="gramStart"/>
            <w:r w:rsidRPr="00032758">
              <w:t>secolo ;</w:t>
            </w:r>
            <w:proofErr w:type="gramEnd"/>
            <w:r w:rsidRPr="00032758">
              <w:t xml:space="preserve"> Milano : G. Mazzotta, 1969. - 1 </w:t>
            </w:r>
            <w:proofErr w:type="gramStart"/>
            <w:r w:rsidRPr="00032758">
              <w:t>volume :</w:t>
            </w:r>
            <w:proofErr w:type="gramEnd"/>
            <w:r w:rsidRPr="00032758">
              <w:t xml:space="preserve"> ill., tav. ; 29 cm. ((Ed. di 500 esemplari numerati. - BNI 762940. - SBL0569228</w:t>
            </w:r>
          </w:p>
          <w:p w14:paraId="25670394" w14:textId="77777777" w:rsidR="00C87CA7" w:rsidRPr="00032758" w:rsidRDefault="00C87CA7" w:rsidP="00C87CA7">
            <w:pPr>
              <w:jc w:val="both"/>
            </w:pPr>
          </w:p>
          <w:p w14:paraId="7C01154F" w14:textId="77777777" w:rsidR="005A5505" w:rsidRPr="00032758" w:rsidRDefault="005A5505" w:rsidP="00C87CA7">
            <w:pPr>
              <w:jc w:val="both"/>
            </w:pPr>
            <w:r w:rsidRPr="00032758">
              <w:rPr>
                <w:rStyle w:val="Enfasigrassetto"/>
              </w:rPr>
              <w:t xml:space="preserve">*Valori </w:t>
            </w:r>
            <w:proofErr w:type="gramStart"/>
            <w:r w:rsidRPr="00032758">
              <w:rPr>
                <w:rStyle w:val="Enfasigrassetto"/>
              </w:rPr>
              <w:t>plastici</w:t>
            </w:r>
            <w:r w:rsidRPr="00032758">
              <w:rPr>
                <w:rStyle w:val="Enfasigrassetto"/>
                <w:b w:val="0"/>
              </w:rPr>
              <w:t xml:space="preserve"> :</w:t>
            </w:r>
            <w:proofErr w:type="gramEnd"/>
            <w:r w:rsidRPr="00032758">
              <w:rPr>
                <w:rStyle w:val="Enfasigrassetto"/>
                <w:b w:val="0"/>
              </w:rPr>
              <w:t xml:space="preserve"> </w:t>
            </w:r>
            <w:proofErr w:type="spellStart"/>
            <w:r w:rsidRPr="00032758">
              <w:rPr>
                <w:rStyle w:val="Enfasigrassetto"/>
                <w:b w:val="0"/>
              </w:rPr>
              <w:t>revue</w:t>
            </w:r>
            <w:proofErr w:type="spellEnd"/>
            <w:r w:rsidRPr="00032758">
              <w:rPr>
                <w:rStyle w:val="Enfasigrassetto"/>
                <w:b w:val="0"/>
              </w:rPr>
              <w:t xml:space="preserve"> d'art : </w:t>
            </w:r>
            <w:proofErr w:type="spellStart"/>
            <w:r w:rsidRPr="00032758">
              <w:rPr>
                <w:rStyle w:val="Enfasigrassetto"/>
                <w:b w:val="0"/>
              </w:rPr>
              <w:t>édition</w:t>
            </w:r>
            <w:proofErr w:type="spellEnd"/>
            <w:r w:rsidRPr="00032758">
              <w:rPr>
                <w:rStyle w:val="Enfasigrassetto"/>
                <w:b w:val="0"/>
              </w:rPr>
              <w:t xml:space="preserve"> </w:t>
            </w:r>
            <w:proofErr w:type="spellStart"/>
            <w:r w:rsidRPr="00032758">
              <w:rPr>
                <w:rStyle w:val="Enfasigrassetto"/>
                <w:b w:val="0"/>
              </w:rPr>
              <w:t>francaise</w:t>
            </w:r>
            <w:proofErr w:type="spellEnd"/>
            <w:r w:rsidRPr="00032758">
              <w:rPr>
                <w:rStyle w:val="Enfasigrassetto"/>
                <w:b w:val="0"/>
              </w:rPr>
              <w:t xml:space="preserve"> / </w:t>
            </w:r>
            <w:proofErr w:type="spellStart"/>
            <w:r w:rsidRPr="00032758">
              <w:rPr>
                <w:rStyle w:val="Enfasigrassetto"/>
                <w:b w:val="0"/>
              </w:rPr>
              <w:t>préface</w:t>
            </w:r>
            <w:proofErr w:type="spellEnd"/>
            <w:r w:rsidRPr="00032758">
              <w:rPr>
                <w:rStyle w:val="Enfasigrassetto"/>
                <w:b w:val="0"/>
              </w:rPr>
              <w:t xml:space="preserve"> de Giovanni Lista.</w:t>
            </w:r>
            <w:r w:rsidRPr="00032758">
              <w:rPr>
                <w:rStyle w:val="Enfasigrassetto"/>
              </w:rPr>
              <w:t xml:space="preserve"> </w:t>
            </w:r>
            <w:r w:rsidRPr="00032758">
              <w:t xml:space="preserve">- </w:t>
            </w:r>
            <w:proofErr w:type="gramStart"/>
            <w:r w:rsidRPr="00032758">
              <w:t>Paris :</w:t>
            </w:r>
            <w:proofErr w:type="gramEnd"/>
            <w:r w:rsidRPr="00032758">
              <w:t xml:space="preserve"> </w:t>
            </w:r>
            <w:proofErr w:type="spellStart"/>
            <w:r w:rsidRPr="00032758">
              <w:t>éditions</w:t>
            </w:r>
            <w:proofErr w:type="spellEnd"/>
            <w:r w:rsidRPr="00032758">
              <w:t xml:space="preserve"> Trans/Form, [1983]. - XIV, 96 p., [26] p., [40] p. di </w:t>
            </w:r>
            <w:proofErr w:type="gramStart"/>
            <w:r w:rsidRPr="00032758">
              <w:t>tav. :</w:t>
            </w:r>
            <w:proofErr w:type="gramEnd"/>
            <w:r w:rsidRPr="00032758">
              <w:t xml:space="preserve"> ill. ; 27 cm. - Ristampa della collezione completa della rivista Valori plastici pubblicata in francese. - RMS1352642</w:t>
            </w:r>
          </w:p>
          <w:p w14:paraId="509B8204" w14:textId="77777777" w:rsidR="005A5505" w:rsidRPr="00032758" w:rsidRDefault="005A5505" w:rsidP="00C87CA7">
            <w:pPr>
              <w:jc w:val="both"/>
            </w:pPr>
            <w:r w:rsidRPr="00032758">
              <w:t>Autore: Lista, Giovanni</w:t>
            </w:r>
          </w:p>
          <w:p w14:paraId="78D7B947" w14:textId="77777777" w:rsidR="005A5505" w:rsidRPr="00032758" w:rsidRDefault="005A5505" w:rsidP="00C87CA7">
            <w:pPr>
              <w:jc w:val="both"/>
            </w:pPr>
          </w:p>
          <w:p w14:paraId="06EBD33B" w14:textId="77777777" w:rsidR="005A5505" w:rsidRPr="00032758" w:rsidRDefault="005A5505" w:rsidP="00C87CA7">
            <w:pPr>
              <w:jc w:val="both"/>
            </w:pPr>
            <w:r w:rsidRPr="00032758">
              <w:t xml:space="preserve">Soggetto: </w:t>
            </w:r>
            <w:r w:rsidR="0040123E" w:rsidRPr="00032758">
              <w:t xml:space="preserve">Arte – Periodici; </w:t>
            </w:r>
            <w:r w:rsidRPr="00032758">
              <w:t>Arte italiana –</w:t>
            </w:r>
            <w:r w:rsidR="0040123E" w:rsidRPr="00032758">
              <w:t xml:space="preserve"> Periodici</w:t>
            </w:r>
          </w:p>
          <w:p w14:paraId="20132A6B" w14:textId="77777777" w:rsidR="00C87CA7" w:rsidRPr="00032758" w:rsidRDefault="00C87CA7" w:rsidP="00C87CA7">
            <w:pPr>
              <w:jc w:val="both"/>
            </w:pPr>
            <w:r w:rsidRPr="00032758">
              <w:t>Classe: D705</w:t>
            </w:r>
          </w:p>
          <w:p w14:paraId="1A4F1640" w14:textId="77777777" w:rsidR="00C87CA7" w:rsidRDefault="00C87CA7" w:rsidP="00C87CA7">
            <w:pPr>
              <w:jc w:val="both"/>
              <w:rPr>
                <w:sz w:val="16"/>
                <w:szCs w:val="16"/>
              </w:rPr>
            </w:pPr>
          </w:p>
        </w:tc>
      </w:tr>
    </w:tbl>
    <w:p w14:paraId="3AC6E8E0" w14:textId="77777777" w:rsidR="00C87CA7" w:rsidRDefault="00C87CA7" w:rsidP="00C87CA7">
      <w:pPr>
        <w:spacing w:after="0" w:line="240" w:lineRule="auto"/>
        <w:jc w:val="both"/>
        <w:rPr>
          <w:sz w:val="16"/>
          <w:szCs w:val="16"/>
        </w:rPr>
      </w:pPr>
    </w:p>
    <w:p w14:paraId="7BE0AC04" w14:textId="77777777" w:rsidR="00C87CA7" w:rsidRPr="00032758" w:rsidRDefault="00C87CA7" w:rsidP="00C87CA7">
      <w:pPr>
        <w:spacing w:after="0" w:line="240" w:lineRule="auto"/>
        <w:jc w:val="both"/>
        <w:rPr>
          <w:color w:val="C00000"/>
          <w:sz w:val="44"/>
          <w:szCs w:val="44"/>
        </w:rPr>
      </w:pPr>
      <w:bookmarkStart w:id="1" w:name="_Hlk133817110"/>
      <w:r w:rsidRPr="00032758">
        <w:rPr>
          <w:b/>
          <w:color w:val="C00000"/>
          <w:sz w:val="44"/>
          <w:szCs w:val="44"/>
        </w:rPr>
        <w:t>Volumi digitalizzati</w:t>
      </w:r>
    </w:p>
    <w:bookmarkEnd w:id="1"/>
    <w:tbl>
      <w:tblPr>
        <w:tblStyle w:val="Grigliatabella"/>
        <w:tblW w:w="0" w:type="auto"/>
        <w:tblLook w:val="04A0" w:firstRow="1" w:lastRow="0" w:firstColumn="1" w:lastColumn="0" w:noHBand="0" w:noVBand="1"/>
      </w:tblPr>
      <w:tblGrid>
        <w:gridCol w:w="9778"/>
      </w:tblGrid>
      <w:tr w:rsidR="00C87CA7" w14:paraId="3580AFE8" w14:textId="77777777" w:rsidTr="00FA6344">
        <w:tc>
          <w:tcPr>
            <w:tcW w:w="9778" w:type="dxa"/>
          </w:tcPr>
          <w:p w14:paraId="75342311" w14:textId="77777777" w:rsidR="00C87CA7" w:rsidRDefault="00C87CA7" w:rsidP="00FA6344">
            <w:pPr>
              <w:jc w:val="both"/>
              <w:rPr>
                <w:sz w:val="16"/>
                <w:szCs w:val="16"/>
              </w:rPr>
            </w:pPr>
          </w:p>
          <w:p w14:paraId="6C3228B4" w14:textId="77777777" w:rsidR="00C87CA7" w:rsidRDefault="00C87CA7" w:rsidP="00C87CA7">
            <w:pPr>
              <w:jc w:val="both"/>
              <w:rPr>
                <w:sz w:val="16"/>
                <w:szCs w:val="16"/>
              </w:rPr>
            </w:pPr>
            <w:r>
              <w:rPr>
                <w:sz w:val="16"/>
                <w:szCs w:val="16"/>
              </w:rPr>
              <w:t xml:space="preserve">1919-1921 a: </w:t>
            </w:r>
            <w:hyperlink r:id="rId4" w:history="1">
              <w:r w:rsidRPr="0067232D">
                <w:rPr>
                  <w:rStyle w:val="Collegamentoipertestuale"/>
                  <w:sz w:val="16"/>
                  <w:szCs w:val="16"/>
                </w:rPr>
                <w:t>http://194.183.10.76/PeriodicoScheda.aspx?id_testata=69&amp;Start=0</w:t>
              </w:r>
            </w:hyperlink>
          </w:p>
          <w:p w14:paraId="5B506006" w14:textId="77777777" w:rsidR="00C87CA7" w:rsidRDefault="00C87CA7" w:rsidP="00FA6344">
            <w:pPr>
              <w:jc w:val="both"/>
              <w:rPr>
                <w:sz w:val="16"/>
                <w:szCs w:val="16"/>
              </w:rPr>
            </w:pPr>
          </w:p>
        </w:tc>
      </w:tr>
    </w:tbl>
    <w:p w14:paraId="24E91613" w14:textId="77777777" w:rsidR="00C87CA7" w:rsidRPr="000C0114" w:rsidRDefault="00C87CA7" w:rsidP="00C87CA7">
      <w:pPr>
        <w:spacing w:after="0" w:line="240" w:lineRule="auto"/>
        <w:jc w:val="both"/>
        <w:rPr>
          <w:sz w:val="16"/>
          <w:szCs w:val="16"/>
        </w:rPr>
      </w:pPr>
    </w:p>
    <w:p w14:paraId="1D00929F" w14:textId="77777777" w:rsidR="00C87CA7" w:rsidRPr="00032758" w:rsidRDefault="00C87CA7" w:rsidP="00C87CA7">
      <w:pPr>
        <w:spacing w:after="0" w:line="240" w:lineRule="auto"/>
        <w:jc w:val="both"/>
        <w:rPr>
          <w:b/>
          <w:color w:val="C00000"/>
          <w:sz w:val="44"/>
          <w:szCs w:val="44"/>
        </w:rPr>
      </w:pPr>
      <w:r w:rsidRPr="00032758">
        <w:rPr>
          <w:b/>
          <w:color w:val="C00000"/>
          <w:sz w:val="44"/>
          <w:szCs w:val="44"/>
        </w:rPr>
        <w:t>Informazioni storico bibliografiche</w:t>
      </w:r>
    </w:p>
    <w:tbl>
      <w:tblPr>
        <w:tblStyle w:val="Grigliatabella"/>
        <w:tblW w:w="0" w:type="auto"/>
        <w:tblLook w:val="04A0" w:firstRow="1" w:lastRow="0" w:firstColumn="1" w:lastColumn="0" w:noHBand="0" w:noVBand="1"/>
      </w:tblPr>
      <w:tblGrid>
        <w:gridCol w:w="9778"/>
      </w:tblGrid>
      <w:tr w:rsidR="00C87CA7" w:rsidRPr="00032758" w14:paraId="1DDE5E4D" w14:textId="77777777" w:rsidTr="00FA6344">
        <w:tc>
          <w:tcPr>
            <w:tcW w:w="9778" w:type="dxa"/>
          </w:tcPr>
          <w:p w14:paraId="732ED97A" w14:textId="2F346D07" w:rsidR="00686E8D" w:rsidRPr="00032758" w:rsidRDefault="00686E8D" w:rsidP="00032758">
            <w:pPr>
              <w:jc w:val="both"/>
              <w:rPr>
                <w:rFonts w:cstheme="minorHAnsi"/>
              </w:rPr>
            </w:pPr>
            <w:r w:rsidRPr="00032758">
              <w:rPr>
                <w:rStyle w:val="lemma"/>
                <w:rFonts w:cstheme="minorHAnsi"/>
                <w:b/>
              </w:rPr>
              <w:t>Valori plastici</w:t>
            </w:r>
            <w:r w:rsidRPr="00032758">
              <w:rPr>
                <w:rStyle w:val="Enfasigrassetto"/>
                <w:rFonts w:cstheme="minorHAnsi"/>
              </w:rPr>
              <w:t xml:space="preserve"> </w:t>
            </w:r>
            <w:r w:rsidRPr="00032758">
              <w:rPr>
                <w:rStyle w:val="Enfasigrassetto"/>
                <w:rFonts w:cstheme="minorHAnsi"/>
                <w:b w:val="0"/>
              </w:rPr>
              <w:t xml:space="preserve">fu una rivista e un </w:t>
            </w:r>
            <w:r w:rsidRPr="00032758">
              <w:rPr>
                <w:rFonts w:cstheme="minorHAnsi"/>
              </w:rPr>
              <w:t xml:space="preserve">Movimento artistico, al quale aderirono tra gli altri C. Carrà, </w:t>
            </w:r>
            <w:hyperlink r:id="rId5" w:history="1">
              <w:r w:rsidRPr="00032758">
                <w:rPr>
                  <w:rStyle w:val="Collegamentoipertestuale"/>
                  <w:rFonts w:cstheme="minorHAnsi"/>
                  <w:color w:val="auto"/>
                  <w:u w:val="none"/>
                </w:rPr>
                <w:t>G. Morandi</w:t>
              </w:r>
            </w:hyperlink>
            <w:r w:rsidRPr="00032758">
              <w:rPr>
                <w:rFonts w:cstheme="minorHAnsi"/>
              </w:rPr>
              <w:t xml:space="preserve">, </w:t>
            </w:r>
            <w:hyperlink r:id="rId6" w:history="1">
              <w:r w:rsidRPr="00032758">
                <w:rPr>
                  <w:rStyle w:val="Collegamentoipertestuale"/>
                  <w:rFonts w:cstheme="minorHAnsi"/>
                  <w:color w:val="auto"/>
                  <w:u w:val="none"/>
                </w:rPr>
                <w:t>G. De Chirico</w:t>
              </w:r>
            </w:hyperlink>
            <w:r w:rsidRPr="00032758">
              <w:rPr>
                <w:rFonts w:cstheme="minorHAnsi"/>
              </w:rPr>
              <w:t xml:space="preserve">, </w:t>
            </w:r>
            <w:hyperlink r:id="rId7" w:history="1">
              <w:r w:rsidRPr="00032758">
                <w:rPr>
                  <w:rStyle w:val="Collegamentoipertestuale"/>
                  <w:rFonts w:cstheme="minorHAnsi"/>
                  <w:color w:val="auto"/>
                  <w:u w:val="none"/>
                </w:rPr>
                <w:t>A. Savinio</w:t>
              </w:r>
            </w:hyperlink>
            <w:r w:rsidRPr="00032758">
              <w:rPr>
                <w:rFonts w:cstheme="minorHAnsi"/>
              </w:rPr>
              <w:t xml:space="preserve">, </w:t>
            </w:r>
            <w:hyperlink r:id="rId8" w:history="1">
              <w:r w:rsidRPr="00032758">
                <w:rPr>
                  <w:rStyle w:val="Collegamentoipertestuale"/>
                  <w:rFonts w:cstheme="minorHAnsi"/>
                  <w:color w:val="auto"/>
                  <w:u w:val="none"/>
                </w:rPr>
                <w:t>A. Soffici</w:t>
              </w:r>
            </w:hyperlink>
            <w:r w:rsidRPr="00032758">
              <w:rPr>
                <w:rFonts w:cstheme="minorHAnsi"/>
              </w:rPr>
              <w:t xml:space="preserve">, sostenuto dall’omonima rivista fondata a </w:t>
            </w:r>
            <w:hyperlink r:id="rId9" w:history="1">
              <w:r w:rsidRPr="00032758">
                <w:rPr>
                  <w:rStyle w:val="Collegamentoipertestuale"/>
                  <w:rFonts w:cstheme="minorHAnsi"/>
                  <w:color w:val="auto"/>
                  <w:u w:val="none"/>
                </w:rPr>
                <w:t>Roma</w:t>
              </w:r>
            </w:hyperlink>
            <w:r w:rsidRPr="00032758">
              <w:rPr>
                <w:rFonts w:cstheme="minorHAnsi"/>
              </w:rPr>
              <w:t xml:space="preserve"> da </w:t>
            </w:r>
            <w:hyperlink r:id="rId10" w:history="1">
              <w:r w:rsidRPr="00032758">
                <w:rPr>
                  <w:rStyle w:val="Collegamentoipertestuale"/>
                  <w:rFonts w:cstheme="minorHAnsi"/>
                  <w:color w:val="auto"/>
                  <w:u w:val="none"/>
                </w:rPr>
                <w:t>M. Broglio</w:t>
              </w:r>
            </w:hyperlink>
            <w:r w:rsidRPr="00032758">
              <w:rPr>
                <w:rFonts w:cstheme="minorHAnsi"/>
              </w:rPr>
              <w:t xml:space="preserve"> (1918-21). Mentre il movimento ebbe un ruolo antimodernista, in un richiamo all’ordine e alla tradizione, la rivista, densa di informazioni per quanto avveniva fuori d’Italia, svolse una importante funzione di informazione nella cultura figurativa italiana.</w:t>
            </w:r>
            <w:r w:rsidR="00032758">
              <w:rPr>
                <w:rFonts w:cstheme="minorHAnsi"/>
              </w:rPr>
              <w:t xml:space="preserve"> </w:t>
            </w:r>
            <w:r w:rsidRPr="00032758">
              <w:rPr>
                <w:rFonts w:cstheme="minorHAnsi"/>
                <w:bCs/>
                <w:iCs/>
              </w:rPr>
              <w:t>F</w:t>
            </w:r>
            <w:r w:rsidR="00C87CA7" w:rsidRPr="00032758">
              <w:rPr>
                <w:rFonts w:cstheme="minorHAnsi"/>
              </w:rPr>
              <w:t xml:space="preserve">ondata a </w:t>
            </w:r>
            <w:hyperlink r:id="rId11" w:tooltip="Roma" w:history="1">
              <w:r w:rsidR="00C87CA7" w:rsidRPr="00032758">
                <w:rPr>
                  <w:rStyle w:val="Collegamentoipertestuale"/>
                  <w:rFonts w:cstheme="minorHAnsi"/>
                  <w:color w:val="auto"/>
                  <w:u w:val="none"/>
                </w:rPr>
                <w:t>Roma</w:t>
              </w:r>
            </w:hyperlink>
            <w:r w:rsidRPr="00032758">
              <w:rPr>
                <w:rFonts w:cstheme="minorHAnsi"/>
              </w:rPr>
              <w:t xml:space="preserve"> dal pittore e collezionista </w:t>
            </w:r>
            <w:hyperlink r:id="rId12" w:history="1">
              <w:r w:rsidRPr="00032758">
                <w:rPr>
                  <w:rStyle w:val="Collegamentoipertestuale"/>
                  <w:rFonts w:cstheme="minorHAnsi"/>
                  <w:color w:val="auto"/>
                  <w:u w:val="none"/>
                </w:rPr>
                <w:t>Mario Broglio</w:t>
              </w:r>
            </w:hyperlink>
            <w:r w:rsidRPr="00032758">
              <w:rPr>
                <w:rFonts w:cstheme="minorHAnsi"/>
              </w:rPr>
              <w:t>, nacque</w:t>
            </w:r>
            <w:r w:rsidR="00C87CA7" w:rsidRPr="00032758">
              <w:rPr>
                <w:rFonts w:cstheme="minorHAnsi"/>
              </w:rPr>
              <w:t xml:space="preserve"> per la diffusione delle idee estetiche della </w:t>
            </w:r>
            <w:hyperlink r:id="rId13" w:tooltip="Pittura metafisica" w:history="1">
              <w:r w:rsidR="00C87CA7" w:rsidRPr="00032758">
                <w:rPr>
                  <w:rStyle w:val="Collegamentoipertestuale"/>
                  <w:rFonts w:cstheme="minorHAnsi"/>
                  <w:color w:val="auto"/>
                  <w:u w:val="none"/>
                </w:rPr>
                <w:t>pittura metafisica</w:t>
              </w:r>
            </w:hyperlink>
            <w:r w:rsidR="00C87CA7" w:rsidRPr="00032758">
              <w:rPr>
                <w:rFonts w:cstheme="minorHAnsi"/>
              </w:rPr>
              <w:t xml:space="preserve"> e delle correnti d'avanguardia europea, fu edita dal </w:t>
            </w:r>
            <w:hyperlink r:id="rId14" w:history="1">
              <w:r w:rsidR="00C87CA7" w:rsidRPr="00032758">
                <w:rPr>
                  <w:rStyle w:val="Collegamentoipertestuale"/>
                  <w:rFonts w:cstheme="minorHAnsi"/>
                  <w:color w:val="auto"/>
                  <w:u w:val="none"/>
                </w:rPr>
                <w:t>1918</w:t>
              </w:r>
            </w:hyperlink>
            <w:r w:rsidR="00C87CA7" w:rsidRPr="00032758">
              <w:rPr>
                <w:rFonts w:cstheme="minorHAnsi"/>
              </w:rPr>
              <w:t xml:space="preserve"> al </w:t>
            </w:r>
            <w:hyperlink r:id="rId15" w:tooltip="1921" w:history="1">
              <w:r w:rsidR="00C87CA7" w:rsidRPr="00032758">
                <w:rPr>
                  <w:rStyle w:val="Collegamentoipertestuale"/>
                  <w:rFonts w:cstheme="minorHAnsi"/>
                  <w:color w:val="auto"/>
                  <w:u w:val="none"/>
                </w:rPr>
                <w:t>1921</w:t>
              </w:r>
            </w:hyperlink>
            <w:r w:rsidR="00C87CA7" w:rsidRPr="00032758">
              <w:rPr>
                <w:rFonts w:cstheme="minorHAnsi"/>
              </w:rPr>
              <w:t>.</w:t>
            </w:r>
            <w:r w:rsidRPr="00032758">
              <w:rPr>
                <w:rFonts w:cstheme="minorHAnsi"/>
              </w:rPr>
              <w:t xml:space="preserve"> L</w:t>
            </w:r>
            <w:r w:rsidR="00C87CA7" w:rsidRPr="00032758">
              <w:rPr>
                <w:rFonts w:cstheme="minorHAnsi"/>
              </w:rPr>
              <w:t>a rivista teorizzò il recupero dei valori nazionali ed italici, non disgiunti da uno sguardo di ampio respiro verso l'</w:t>
            </w:r>
            <w:hyperlink r:id="rId16" w:tooltip="Europa" w:history="1">
              <w:r w:rsidR="00C87CA7" w:rsidRPr="00032758">
                <w:rPr>
                  <w:rStyle w:val="Collegamentoipertestuale"/>
                  <w:rFonts w:cstheme="minorHAnsi"/>
                  <w:color w:val="auto"/>
                  <w:u w:val="none"/>
                </w:rPr>
                <w:t>Europa</w:t>
              </w:r>
            </w:hyperlink>
            <w:r w:rsidR="00C87CA7" w:rsidRPr="00032758">
              <w:rPr>
                <w:rFonts w:cstheme="minorHAnsi"/>
              </w:rPr>
              <w:t xml:space="preserve">, e il ritorno alla </w:t>
            </w:r>
            <w:hyperlink r:id="rId17" w:tooltip="Arte figurativa" w:history="1">
              <w:r w:rsidR="00C87CA7" w:rsidRPr="00032758">
                <w:rPr>
                  <w:rStyle w:val="Collegamentoipertestuale"/>
                  <w:rFonts w:cstheme="minorHAnsi"/>
                  <w:color w:val="auto"/>
                  <w:u w:val="none"/>
                </w:rPr>
                <w:t>cultura figurativa</w:t>
              </w:r>
            </w:hyperlink>
            <w:r w:rsidR="00C87CA7" w:rsidRPr="00032758">
              <w:rPr>
                <w:rFonts w:cstheme="minorHAnsi"/>
              </w:rPr>
              <w:t xml:space="preserve"> di matrice classica. </w:t>
            </w:r>
            <w:hyperlink r:id="rId18" w:tooltip="Alberto Savinio" w:history="1">
              <w:r w:rsidR="00C87CA7" w:rsidRPr="00032758">
                <w:rPr>
                  <w:rStyle w:val="Collegamentoipertestuale"/>
                  <w:rFonts w:cstheme="minorHAnsi"/>
                  <w:color w:val="auto"/>
                  <w:u w:val="none"/>
                </w:rPr>
                <w:t>Alberto Savinio</w:t>
              </w:r>
            </w:hyperlink>
            <w:r w:rsidR="00C87CA7" w:rsidRPr="00032758">
              <w:rPr>
                <w:rFonts w:cstheme="minorHAnsi"/>
              </w:rPr>
              <w:t xml:space="preserve">, teorico della </w:t>
            </w:r>
            <w:hyperlink r:id="rId19" w:tooltip="Pittura metafisica" w:history="1">
              <w:r w:rsidR="00C87CA7" w:rsidRPr="00032758">
                <w:rPr>
                  <w:rStyle w:val="Collegamentoipertestuale"/>
                  <w:rFonts w:cstheme="minorHAnsi"/>
                  <w:color w:val="auto"/>
                  <w:u w:val="none"/>
                </w:rPr>
                <w:t>pittura metafisica</w:t>
              </w:r>
            </w:hyperlink>
            <w:r w:rsidR="00C87CA7" w:rsidRPr="00032758">
              <w:rPr>
                <w:rFonts w:cstheme="minorHAnsi"/>
              </w:rPr>
              <w:t xml:space="preserve">, nel primo numero di «Valori plastici» del 15 novembre </w:t>
            </w:r>
            <w:hyperlink r:id="rId20" w:tooltip="1918" w:history="1">
              <w:r w:rsidR="00C87CA7" w:rsidRPr="00032758">
                <w:rPr>
                  <w:rStyle w:val="Collegamentoipertestuale"/>
                  <w:rFonts w:cstheme="minorHAnsi"/>
                  <w:color w:val="auto"/>
                  <w:u w:val="none"/>
                </w:rPr>
                <w:t>1918</w:t>
              </w:r>
            </w:hyperlink>
            <w:r w:rsidR="00C87CA7" w:rsidRPr="00032758">
              <w:rPr>
                <w:rFonts w:cstheme="minorHAnsi"/>
              </w:rPr>
              <w:t xml:space="preserve">, annunciò un programma di completa restaurazione individualista, </w:t>
            </w:r>
            <w:proofErr w:type="spellStart"/>
            <w:r w:rsidR="00C87CA7" w:rsidRPr="00032758">
              <w:rPr>
                <w:rFonts w:cstheme="minorHAnsi"/>
              </w:rPr>
              <w:t>antifuturista</w:t>
            </w:r>
            <w:proofErr w:type="spellEnd"/>
            <w:r w:rsidR="00C87CA7" w:rsidRPr="00032758">
              <w:rPr>
                <w:rFonts w:cstheme="minorHAnsi"/>
              </w:rPr>
              <w:t xml:space="preserve"> e antibolscevica. </w:t>
            </w:r>
            <w:r w:rsidRPr="00032758">
              <w:rPr>
                <w:rFonts w:cstheme="minorHAnsi"/>
              </w:rPr>
              <w:t xml:space="preserve">Il 15 novembre 1918 è lo stesso giorno in cui il generale Armando Diaz viene trionfalmente accolto nella capitale. Esce in edicola il primo numero. Cardine della rivista e delle attività ad essa collegate (le mostre in Italia e in Germania, le edizioni d’arte) è </w:t>
            </w:r>
            <w:hyperlink r:id="rId21" w:history="1">
              <w:r w:rsidRPr="00032758">
                <w:rPr>
                  <w:rStyle w:val="Collegamentoipertestuale"/>
                  <w:rFonts w:cstheme="minorHAnsi"/>
                  <w:color w:val="auto"/>
                  <w:u w:val="none"/>
                </w:rPr>
                <w:t>Mario Broglio</w:t>
              </w:r>
            </w:hyperlink>
            <w:r w:rsidRPr="00032758">
              <w:rPr>
                <w:rFonts w:cstheme="minorHAnsi"/>
              </w:rPr>
              <w:t>, che si pone subito come un impresario culturale con intenzioni molto chiare: "</w:t>
            </w:r>
            <w:r w:rsidRPr="00032758">
              <w:rPr>
                <w:rFonts w:cstheme="minorHAnsi"/>
                <w:i/>
              </w:rPr>
              <w:t xml:space="preserve">La coerenza - scrive a Carrà - se a questo aspiriamo, la si deve ricercare non tanto nei concetti e nel metodo, quanto nel fine. </w:t>
            </w:r>
            <w:proofErr w:type="gramStart"/>
            <w:r w:rsidRPr="00032758">
              <w:rPr>
                <w:rFonts w:cstheme="minorHAnsi"/>
                <w:i/>
              </w:rPr>
              <w:t>D’altra parte</w:t>
            </w:r>
            <w:proofErr w:type="gramEnd"/>
            <w:r w:rsidRPr="00032758">
              <w:rPr>
                <w:rFonts w:cstheme="minorHAnsi"/>
                <w:i/>
              </w:rPr>
              <w:t xml:space="preserve"> mi sembra che l’arte moderna non abbia trovato ancora la sua risoluzione</w:t>
            </w:r>
            <w:r w:rsidRPr="00032758">
              <w:rPr>
                <w:rFonts w:cstheme="minorHAnsi"/>
              </w:rPr>
              <w:t xml:space="preserve">". "Valori plastici" si annuncia nel primo numero con scritti di Carrà, </w:t>
            </w:r>
            <w:hyperlink r:id="rId22" w:history="1">
              <w:r w:rsidRPr="00032758">
                <w:rPr>
                  <w:rStyle w:val="Collegamentoipertestuale"/>
                  <w:rFonts w:cstheme="minorHAnsi"/>
                  <w:color w:val="auto"/>
                  <w:u w:val="none"/>
                </w:rPr>
                <w:t>Savinio</w:t>
              </w:r>
            </w:hyperlink>
            <w:r w:rsidRPr="00032758">
              <w:rPr>
                <w:rFonts w:cstheme="minorHAnsi"/>
              </w:rPr>
              <w:t xml:space="preserve">, de Pisis, </w:t>
            </w:r>
            <w:hyperlink r:id="rId23" w:history="1">
              <w:r w:rsidRPr="00032758">
                <w:rPr>
                  <w:rStyle w:val="Collegamentoipertestuale"/>
                  <w:rFonts w:cstheme="minorHAnsi"/>
                  <w:color w:val="auto"/>
                  <w:u w:val="none"/>
                </w:rPr>
                <w:t>Melli</w:t>
              </w:r>
            </w:hyperlink>
            <w:r w:rsidRPr="00032758">
              <w:rPr>
                <w:rFonts w:cstheme="minorHAnsi"/>
              </w:rPr>
              <w:t xml:space="preserve">, </w:t>
            </w:r>
            <w:hyperlink r:id="rId24" w:history="1">
              <w:r w:rsidRPr="00032758">
                <w:rPr>
                  <w:rStyle w:val="Collegamentoipertestuale"/>
                  <w:rFonts w:cstheme="minorHAnsi"/>
                  <w:color w:val="auto"/>
                  <w:u w:val="none"/>
                </w:rPr>
                <w:t>Broglio</w:t>
              </w:r>
            </w:hyperlink>
            <w:r w:rsidRPr="00032758">
              <w:rPr>
                <w:rFonts w:cstheme="minorHAnsi"/>
              </w:rPr>
              <w:t xml:space="preserve">. Gilbert Clavel parla di Picasso; Giorgio </w:t>
            </w:r>
            <w:hyperlink r:id="rId25" w:history="1">
              <w:r w:rsidRPr="00032758">
                <w:rPr>
                  <w:rStyle w:val="Collegamentoipertestuale"/>
                  <w:rFonts w:cstheme="minorHAnsi"/>
                  <w:color w:val="auto"/>
                  <w:u w:val="none"/>
                </w:rPr>
                <w:t>de Chirico</w:t>
              </w:r>
            </w:hyperlink>
            <w:r w:rsidRPr="00032758">
              <w:rPr>
                <w:rFonts w:cstheme="minorHAnsi"/>
              </w:rPr>
              <w:t xml:space="preserve"> dedica a </w:t>
            </w:r>
            <w:hyperlink r:id="rId26" w:history="1">
              <w:r w:rsidRPr="00032758">
                <w:rPr>
                  <w:rStyle w:val="Collegamentoipertestuale"/>
                  <w:rFonts w:cstheme="minorHAnsi"/>
                  <w:color w:val="auto"/>
                  <w:u w:val="none"/>
                </w:rPr>
                <w:t>Broglio</w:t>
              </w:r>
            </w:hyperlink>
            <w:r w:rsidRPr="00032758">
              <w:rPr>
                <w:rFonts w:cstheme="minorHAnsi"/>
              </w:rPr>
              <w:t xml:space="preserve"> </w:t>
            </w:r>
            <w:proofErr w:type="spellStart"/>
            <w:r w:rsidRPr="00032758">
              <w:rPr>
                <w:rStyle w:val="Enfasicorsivo"/>
                <w:rFonts w:cstheme="minorHAnsi"/>
              </w:rPr>
              <w:t>Zeusi</w:t>
            </w:r>
            <w:proofErr w:type="spellEnd"/>
            <w:r w:rsidRPr="00032758">
              <w:rPr>
                <w:rStyle w:val="Enfasicorsivo"/>
                <w:rFonts w:cstheme="minorHAnsi"/>
              </w:rPr>
              <w:t xml:space="preserve"> l'esploratore</w:t>
            </w:r>
            <w:r w:rsidRPr="00032758">
              <w:rPr>
                <w:rFonts w:cstheme="minorHAnsi"/>
              </w:rPr>
              <w:t xml:space="preserve">, lo scritto che lancia la parola d'ordine: "Bisogna scoprire il demone in ogni cosa". Il secondo numero è interamente dedicato alla situazione francese, con le poesie di </w:t>
            </w:r>
            <w:proofErr w:type="spellStart"/>
            <w:r w:rsidRPr="00032758">
              <w:rPr>
                <w:rFonts w:cstheme="minorHAnsi"/>
              </w:rPr>
              <w:t>Cendrars</w:t>
            </w:r>
            <w:proofErr w:type="spellEnd"/>
            <w:r w:rsidRPr="00032758">
              <w:rPr>
                <w:rFonts w:cstheme="minorHAnsi"/>
              </w:rPr>
              <w:t xml:space="preserve">, Salmon, Cocteau e Breton e le opere dei cubisti Gris, </w:t>
            </w:r>
            <w:hyperlink r:id="rId27" w:history="1">
              <w:r w:rsidRPr="00032758">
                <w:rPr>
                  <w:rStyle w:val="Collegamentoipertestuale"/>
                  <w:rFonts w:cstheme="minorHAnsi"/>
                  <w:color w:val="auto"/>
                  <w:u w:val="none"/>
                </w:rPr>
                <w:t>Severini</w:t>
              </w:r>
            </w:hyperlink>
            <w:r w:rsidRPr="00032758">
              <w:rPr>
                <w:rFonts w:cstheme="minorHAnsi"/>
              </w:rPr>
              <w:t xml:space="preserve">, </w:t>
            </w:r>
            <w:proofErr w:type="spellStart"/>
            <w:r w:rsidRPr="00032758">
              <w:rPr>
                <w:rFonts w:cstheme="minorHAnsi"/>
              </w:rPr>
              <w:t>Metzinger</w:t>
            </w:r>
            <w:proofErr w:type="spellEnd"/>
            <w:r w:rsidRPr="00032758">
              <w:rPr>
                <w:rFonts w:cstheme="minorHAnsi"/>
              </w:rPr>
              <w:t xml:space="preserve">, Picasso, Braque. Nei numeri successivi il tono rimane sempre molto elevato e internazionale con aperture verso il movimento francese "L’Esprit Nouveau" e quello olandese De </w:t>
            </w:r>
            <w:proofErr w:type="spellStart"/>
            <w:r w:rsidRPr="00032758">
              <w:rPr>
                <w:rFonts w:cstheme="minorHAnsi"/>
              </w:rPr>
              <w:t>Stijl</w:t>
            </w:r>
            <w:proofErr w:type="spellEnd"/>
            <w:r w:rsidRPr="00032758">
              <w:rPr>
                <w:rFonts w:cstheme="minorHAnsi"/>
              </w:rPr>
              <w:t xml:space="preserve">. La volontà di dialogare e </w:t>
            </w:r>
            <w:proofErr w:type="gramStart"/>
            <w:r w:rsidRPr="00032758">
              <w:rPr>
                <w:rFonts w:cstheme="minorHAnsi"/>
              </w:rPr>
              <w:t>nel contempo</w:t>
            </w:r>
            <w:proofErr w:type="gramEnd"/>
            <w:r w:rsidRPr="00032758">
              <w:rPr>
                <w:rFonts w:cstheme="minorHAnsi"/>
              </w:rPr>
              <w:t xml:space="preserve"> di entrare in concorrenza con l’attività culturale ed editoriale europea è attestata anche dalle monografie su artisti italiani e stranieri (da </w:t>
            </w:r>
            <w:r w:rsidRPr="00032758">
              <w:rPr>
                <w:rFonts w:cstheme="minorHAnsi"/>
              </w:rPr>
              <w:lastRenderedPageBreak/>
              <w:t xml:space="preserve">Picasso a Grosz a Courbet a Derain a </w:t>
            </w:r>
            <w:proofErr w:type="spellStart"/>
            <w:r w:rsidRPr="00032758">
              <w:rPr>
                <w:rFonts w:cstheme="minorHAnsi"/>
              </w:rPr>
              <w:t>Schrimpf</w:t>
            </w:r>
            <w:proofErr w:type="spellEnd"/>
            <w:r w:rsidRPr="00032758">
              <w:rPr>
                <w:rFonts w:cstheme="minorHAnsi"/>
              </w:rPr>
              <w:t>) con una duplice edizione italiana e francese. La presenza di artisti "reduci" dalle avanguardie internazionali, lo spirito di ricerca e di penetrazione della realtà, la dialettica tra diverse culture attive sulla scena europea, fanno di "Valori Plastici" una esperienza di segno diverso dal pavido "ritorno all’ordine" che domina gran parte della cultura letteraria e figurativa italiana. Anche per questo, a differenza di altre riviste, "Valori Plastici" si caratterizza come il punto di incontro di un vasto ed articolato movimento di idee, la sede di accese polemiche, di scontri tra gli stessi collaboratori.</w:t>
            </w:r>
          </w:p>
          <w:p w14:paraId="65E85A55" w14:textId="718B4665" w:rsidR="00686E8D" w:rsidRPr="00032758" w:rsidRDefault="00C87CA7" w:rsidP="00032758">
            <w:pPr>
              <w:pStyle w:val="NormaleWeb"/>
              <w:spacing w:before="0" w:beforeAutospacing="0" w:after="0" w:afterAutospacing="0"/>
              <w:jc w:val="both"/>
              <w:rPr>
                <w:rFonts w:asciiTheme="minorHAnsi" w:hAnsiTheme="minorHAnsi" w:cstheme="minorHAnsi"/>
                <w:sz w:val="22"/>
                <w:szCs w:val="22"/>
              </w:rPr>
            </w:pPr>
            <w:r w:rsidRPr="00032758">
              <w:rPr>
                <w:rFonts w:asciiTheme="minorHAnsi" w:hAnsiTheme="minorHAnsi" w:cstheme="minorHAnsi"/>
                <w:sz w:val="22"/>
                <w:szCs w:val="22"/>
              </w:rPr>
              <w:t xml:space="preserve">Nell'aprile-maggio </w:t>
            </w:r>
            <w:hyperlink r:id="rId28" w:tooltip="1919" w:history="1">
              <w:r w:rsidRPr="00032758">
                <w:rPr>
                  <w:rStyle w:val="Collegamentoipertestuale"/>
                  <w:rFonts w:asciiTheme="minorHAnsi" w:hAnsiTheme="minorHAnsi" w:cstheme="minorHAnsi"/>
                  <w:color w:val="auto"/>
                  <w:sz w:val="22"/>
                  <w:szCs w:val="22"/>
                  <w:u w:val="none"/>
                </w:rPr>
                <w:t>1919</w:t>
              </w:r>
            </w:hyperlink>
            <w:r w:rsidRPr="00032758">
              <w:rPr>
                <w:rFonts w:asciiTheme="minorHAnsi" w:hAnsiTheme="minorHAnsi" w:cstheme="minorHAnsi"/>
                <w:sz w:val="22"/>
                <w:szCs w:val="22"/>
              </w:rPr>
              <w:t xml:space="preserve"> nell'articolo intitolato </w:t>
            </w:r>
            <w:proofErr w:type="spellStart"/>
            <w:r w:rsidRPr="00032758">
              <w:rPr>
                <w:rFonts w:asciiTheme="minorHAnsi" w:hAnsiTheme="minorHAnsi" w:cstheme="minorHAnsi"/>
                <w:i/>
                <w:iCs/>
                <w:sz w:val="22"/>
                <w:szCs w:val="22"/>
              </w:rPr>
              <w:t>Anadioménon</w:t>
            </w:r>
            <w:proofErr w:type="spellEnd"/>
            <w:r w:rsidRPr="00032758">
              <w:rPr>
                <w:rFonts w:asciiTheme="minorHAnsi" w:hAnsiTheme="minorHAnsi" w:cstheme="minorHAnsi"/>
                <w:sz w:val="22"/>
                <w:szCs w:val="22"/>
              </w:rPr>
              <w:t xml:space="preserve">, Savinio enunciò l'intuizione intellettiva, enigmatica e atemporale del mondo che animava il nuovo </w:t>
            </w:r>
            <w:hyperlink r:id="rId29" w:tooltip="Classicismo (arte)" w:history="1">
              <w:r w:rsidRPr="00032758">
                <w:rPr>
                  <w:rStyle w:val="Collegamentoipertestuale"/>
                  <w:rFonts w:asciiTheme="minorHAnsi" w:hAnsiTheme="minorHAnsi" w:cstheme="minorHAnsi"/>
                  <w:color w:val="auto"/>
                  <w:sz w:val="22"/>
                  <w:szCs w:val="22"/>
                  <w:u w:val="none"/>
                </w:rPr>
                <w:t>classicismo</w:t>
              </w:r>
            </w:hyperlink>
            <w:r w:rsidRPr="00032758">
              <w:rPr>
                <w:rFonts w:asciiTheme="minorHAnsi" w:hAnsiTheme="minorHAnsi" w:cstheme="minorHAnsi"/>
                <w:sz w:val="22"/>
                <w:szCs w:val="22"/>
              </w:rPr>
              <w:t xml:space="preserve"> metafisico. I princìpi </w:t>
            </w:r>
            <w:proofErr w:type="spellStart"/>
            <w:r w:rsidRPr="00032758">
              <w:rPr>
                <w:rFonts w:asciiTheme="minorHAnsi" w:hAnsiTheme="minorHAnsi" w:cstheme="minorHAnsi"/>
                <w:sz w:val="22"/>
                <w:szCs w:val="22"/>
              </w:rPr>
              <w:t>saviniani</w:t>
            </w:r>
            <w:proofErr w:type="spellEnd"/>
            <w:r w:rsidRPr="00032758">
              <w:rPr>
                <w:rFonts w:asciiTheme="minorHAnsi" w:hAnsiTheme="minorHAnsi" w:cstheme="minorHAnsi"/>
                <w:sz w:val="22"/>
                <w:szCs w:val="22"/>
              </w:rPr>
              <w:t xml:space="preserve"> sulla poetica metafisica vennero applicati in </w:t>
            </w:r>
            <w:hyperlink r:id="rId30" w:tooltip="Pittura" w:history="1">
              <w:r w:rsidRPr="00032758">
                <w:rPr>
                  <w:rStyle w:val="Collegamentoipertestuale"/>
                  <w:rFonts w:asciiTheme="minorHAnsi" w:hAnsiTheme="minorHAnsi" w:cstheme="minorHAnsi"/>
                  <w:color w:val="auto"/>
                  <w:sz w:val="22"/>
                  <w:szCs w:val="22"/>
                  <w:u w:val="none"/>
                </w:rPr>
                <w:t>pittura</w:t>
              </w:r>
            </w:hyperlink>
            <w:r w:rsidRPr="00032758">
              <w:rPr>
                <w:rFonts w:asciiTheme="minorHAnsi" w:hAnsiTheme="minorHAnsi" w:cstheme="minorHAnsi"/>
                <w:sz w:val="22"/>
                <w:szCs w:val="22"/>
              </w:rPr>
              <w:t xml:space="preserve"> da </w:t>
            </w:r>
            <w:hyperlink r:id="rId31" w:tooltip="Giorgio De Chirico" w:history="1">
              <w:r w:rsidRPr="00032758">
                <w:rPr>
                  <w:rStyle w:val="Collegamentoipertestuale"/>
                  <w:rFonts w:asciiTheme="minorHAnsi" w:hAnsiTheme="minorHAnsi" w:cstheme="minorHAnsi"/>
                  <w:color w:val="auto"/>
                  <w:sz w:val="22"/>
                  <w:szCs w:val="22"/>
                  <w:u w:val="none"/>
                </w:rPr>
                <w:t>Giorgio De Chirico</w:t>
              </w:r>
            </w:hyperlink>
            <w:r w:rsidRPr="00032758">
              <w:rPr>
                <w:rFonts w:asciiTheme="minorHAnsi" w:hAnsiTheme="minorHAnsi" w:cstheme="minorHAnsi"/>
                <w:sz w:val="22"/>
                <w:szCs w:val="22"/>
              </w:rPr>
              <w:t xml:space="preserve">, </w:t>
            </w:r>
            <w:hyperlink r:id="rId32" w:tooltip="Carlo Carrà" w:history="1">
              <w:r w:rsidRPr="00032758">
                <w:rPr>
                  <w:rStyle w:val="Collegamentoipertestuale"/>
                  <w:rFonts w:asciiTheme="minorHAnsi" w:hAnsiTheme="minorHAnsi" w:cstheme="minorHAnsi"/>
                  <w:color w:val="auto"/>
                  <w:sz w:val="22"/>
                  <w:szCs w:val="22"/>
                  <w:u w:val="none"/>
                </w:rPr>
                <w:t>Carlo Carrà</w:t>
              </w:r>
            </w:hyperlink>
            <w:r w:rsidRPr="00032758">
              <w:rPr>
                <w:rFonts w:asciiTheme="minorHAnsi" w:hAnsiTheme="minorHAnsi" w:cstheme="minorHAnsi"/>
                <w:sz w:val="22"/>
                <w:szCs w:val="22"/>
              </w:rPr>
              <w:t xml:space="preserve"> e </w:t>
            </w:r>
            <w:hyperlink r:id="rId33" w:tooltip="Giorgio Morandi" w:history="1">
              <w:r w:rsidRPr="00032758">
                <w:rPr>
                  <w:rStyle w:val="Collegamentoipertestuale"/>
                  <w:rFonts w:asciiTheme="minorHAnsi" w:hAnsiTheme="minorHAnsi" w:cstheme="minorHAnsi"/>
                  <w:color w:val="auto"/>
                  <w:sz w:val="22"/>
                  <w:szCs w:val="22"/>
                  <w:u w:val="none"/>
                </w:rPr>
                <w:t>Giorgio Morandi</w:t>
              </w:r>
            </w:hyperlink>
            <w:r w:rsidRPr="00032758">
              <w:rPr>
                <w:rFonts w:asciiTheme="minorHAnsi" w:hAnsiTheme="minorHAnsi" w:cstheme="minorHAnsi"/>
                <w:sz w:val="22"/>
                <w:szCs w:val="22"/>
              </w:rPr>
              <w:t xml:space="preserve">. Nonostante la sua breve vita (l'ultimo numero uscì nel </w:t>
            </w:r>
            <w:hyperlink r:id="rId34" w:tooltip="1921" w:history="1">
              <w:r w:rsidRPr="00032758">
                <w:rPr>
                  <w:rStyle w:val="Collegamentoipertestuale"/>
                  <w:rFonts w:asciiTheme="minorHAnsi" w:hAnsiTheme="minorHAnsi" w:cstheme="minorHAnsi"/>
                  <w:color w:val="auto"/>
                  <w:sz w:val="22"/>
                  <w:szCs w:val="22"/>
                  <w:u w:val="none"/>
                </w:rPr>
                <w:t>1921</w:t>
              </w:r>
            </w:hyperlink>
            <w:r w:rsidRPr="00032758">
              <w:rPr>
                <w:rFonts w:asciiTheme="minorHAnsi" w:hAnsiTheme="minorHAnsi" w:cstheme="minorHAnsi"/>
                <w:sz w:val="22"/>
                <w:szCs w:val="22"/>
              </w:rPr>
              <w:t>), «Valori plastici» ispirò nuove importanti iniziative, specialmente fuori dall'</w:t>
            </w:r>
            <w:hyperlink r:id="rId35" w:tooltip="Italia" w:history="1">
              <w:r w:rsidRPr="00032758">
                <w:rPr>
                  <w:rStyle w:val="Collegamentoipertestuale"/>
                  <w:rFonts w:asciiTheme="minorHAnsi" w:hAnsiTheme="minorHAnsi" w:cstheme="minorHAnsi"/>
                  <w:color w:val="auto"/>
                  <w:sz w:val="22"/>
                  <w:szCs w:val="22"/>
                  <w:u w:val="none"/>
                </w:rPr>
                <w:t>Italia</w:t>
              </w:r>
            </w:hyperlink>
            <w:r w:rsidRPr="00032758">
              <w:rPr>
                <w:rFonts w:asciiTheme="minorHAnsi" w:hAnsiTheme="minorHAnsi" w:cstheme="minorHAnsi"/>
                <w:sz w:val="22"/>
                <w:szCs w:val="22"/>
              </w:rPr>
              <w:t>. La vicenda di «Valori plastici» aiuta a comprendere la storia parallela del gruppo letterario della rivista «</w:t>
            </w:r>
            <w:hyperlink r:id="rId36" w:tooltip="La Ronda" w:history="1">
              <w:r w:rsidRPr="00032758">
                <w:rPr>
                  <w:rStyle w:val="Collegamentoipertestuale"/>
                  <w:rFonts w:asciiTheme="minorHAnsi" w:hAnsiTheme="minorHAnsi" w:cstheme="minorHAnsi"/>
                  <w:color w:val="auto"/>
                  <w:sz w:val="22"/>
                  <w:szCs w:val="22"/>
                  <w:u w:val="none"/>
                </w:rPr>
                <w:t>La Ronda</w:t>
              </w:r>
            </w:hyperlink>
            <w:r w:rsidRPr="00032758">
              <w:rPr>
                <w:rFonts w:asciiTheme="minorHAnsi" w:hAnsiTheme="minorHAnsi" w:cstheme="minorHAnsi"/>
                <w:sz w:val="22"/>
                <w:szCs w:val="22"/>
              </w:rPr>
              <w:t xml:space="preserve">», ugualmente interessata a rifiutare la modernità, ma anche quella futurista di </w:t>
            </w:r>
            <w:hyperlink r:id="rId37" w:history="1">
              <w:r w:rsidRPr="00032758">
                <w:rPr>
                  <w:rStyle w:val="Collegamentoipertestuale"/>
                  <w:rFonts w:asciiTheme="minorHAnsi" w:hAnsiTheme="minorHAnsi" w:cstheme="minorHAnsi"/>
                  <w:color w:val="auto"/>
                  <w:sz w:val="22"/>
                  <w:szCs w:val="22"/>
                  <w:u w:val="none"/>
                </w:rPr>
                <w:t>Filippo Tommaso Marinetti</w:t>
              </w:r>
            </w:hyperlink>
            <w:r w:rsidRPr="00032758">
              <w:rPr>
                <w:rFonts w:asciiTheme="minorHAnsi" w:hAnsiTheme="minorHAnsi" w:cstheme="minorHAnsi"/>
                <w:sz w:val="22"/>
                <w:szCs w:val="22"/>
              </w:rPr>
              <w:t xml:space="preserve">, nonché quella simbolista di </w:t>
            </w:r>
            <w:hyperlink r:id="rId38" w:tooltip="Giovanni Pascoli" w:history="1">
              <w:r w:rsidRPr="00032758">
                <w:rPr>
                  <w:rStyle w:val="Collegamentoipertestuale"/>
                  <w:rFonts w:asciiTheme="minorHAnsi" w:hAnsiTheme="minorHAnsi" w:cstheme="minorHAnsi"/>
                  <w:color w:val="auto"/>
                  <w:sz w:val="22"/>
                  <w:szCs w:val="22"/>
                  <w:u w:val="none"/>
                </w:rPr>
                <w:t>Giovanni Pascoli</w:t>
              </w:r>
            </w:hyperlink>
            <w:r w:rsidRPr="00032758">
              <w:rPr>
                <w:rFonts w:asciiTheme="minorHAnsi" w:hAnsiTheme="minorHAnsi" w:cstheme="minorHAnsi"/>
                <w:sz w:val="22"/>
                <w:szCs w:val="22"/>
              </w:rPr>
              <w:t xml:space="preserve"> e quella decadente di </w:t>
            </w:r>
            <w:hyperlink r:id="rId39" w:tooltip="Filippo Tommaso Marinetti" w:history="1">
              <w:r w:rsidRPr="00032758">
                <w:rPr>
                  <w:rStyle w:val="Collegamentoipertestuale"/>
                  <w:rFonts w:asciiTheme="minorHAnsi" w:hAnsiTheme="minorHAnsi" w:cstheme="minorHAnsi"/>
                  <w:color w:val="auto"/>
                  <w:sz w:val="22"/>
                  <w:szCs w:val="22"/>
                  <w:u w:val="none"/>
                </w:rPr>
                <w:t>Gabriele D'Annunzio</w:t>
              </w:r>
            </w:hyperlink>
            <w:r w:rsidRPr="00032758">
              <w:rPr>
                <w:rFonts w:asciiTheme="minorHAnsi" w:hAnsiTheme="minorHAnsi" w:cstheme="minorHAnsi"/>
                <w:sz w:val="22"/>
                <w:szCs w:val="22"/>
              </w:rPr>
              <w:t xml:space="preserve">. </w:t>
            </w:r>
            <w:r w:rsidR="00686E8D" w:rsidRPr="00032758">
              <w:rPr>
                <w:rFonts w:asciiTheme="minorHAnsi" w:hAnsiTheme="minorHAnsi" w:cstheme="minorHAnsi"/>
                <w:sz w:val="22"/>
                <w:szCs w:val="22"/>
              </w:rPr>
              <w:t xml:space="preserve">Appendice della rivista, dal 1921, fu la </w:t>
            </w:r>
            <w:r w:rsidR="00686E8D" w:rsidRPr="00032758">
              <w:rPr>
                <w:rStyle w:val="ptdisciplina"/>
                <w:rFonts w:asciiTheme="minorHAnsi" w:hAnsiTheme="minorHAnsi" w:cstheme="minorHAnsi"/>
                <w:sz w:val="22"/>
                <w:szCs w:val="22"/>
              </w:rPr>
              <w:t>collana V.</w:t>
            </w:r>
            <w:r w:rsidR="00686E8D" w:rsidRPr="00032758">
              <w:rPr>
                <w:rFonts w:asciiTheme="minorHAnsi" w:hAnsiTheme="minorHAnsi" w:cstheme="minorHAnsi"/>
                <w:sz w:val="22"/>
                <w:szCs w:val="22"/>
              </w:rPr>
              <w:t xml:space="preserve">, uscita con intervalli fino al 1948 e dedicata a monografie di artisti contemporanei e a studi sulla storia dell’arte italiana con particolare riferimento al Trecento e al Quattrocento; vi collaborarono, tra gli altri, A. Venturi, </w:t>
            </w:r>
            <w:hyperlink r:id="rId40" w:history="1">
              <w:r w:rsidR="00686E8D" w:rsidRPr="00032758">
                <w:rPr>
                  <w:rStyle w:val="Collegamentoipertestuale"/>
                  <w:rFonts w:asciiTheme="minorHAnsi" w:hAnsiTheme="minorHAnsi" w:cstheme="minorHAnsi"/>
                  <w:color w:val="auto"/>
                  <w:sz w:val="22"/>
                  <w:szCs w:val="22"/>
                  <w:u w:val="none"/>
                </w:rPr>
                <w:t>R. Longhi</w:t>
              </w:r>
            </w:hyperlink>
            <w:r w:rsidR="00686E8D" w:rsidRPr="00032758">
              <w:rPr>
                <w:rFonts w:asciiTheme="minorHAnsi" w:hAnsiTheme="minorHAnsi" w:cstheme="minorHAnsi"/>
                <w:sz w:val="22"/>
                <w:szCs w:val="22"/>
              </w:rPr>
              <w:t xml:space="preserve">, </w:t>
            </w:r>
            <w:hyperlink r:id="rId41" w:history="1">
              <w:r w:rsidR="00686E8D" w:rsidRPr="00032758">
                <w:rPr>
                  <w:rStyle w:val="Collegamentoipertestuale"/>
                  <w:rFonts w:asciiTheme="minorHAnsi" w:hAnsiTheme="minorHAnsi" w:cstheme="minorHAnsi"/>
                  <w:color w:val="auto"/>
                  <w:sz w:val="22"/>
                  <w:szCs w:val="22"/>
                  <w:u w:val="none"/>
                </w:rPr>
                <w:t>E. Cecchi</w:t>
              </w:r>
            </w:hyperlink>
            <w:r w:rsidR="00686E8D" w:rsidRPr="00032758">
              <w:rPr>
                <w:rFonts w:asciiTheme="minorHAnsi" w:hAnsiTheme="minorHAnsi" w:cstheme="minorHAnsi"/>
                <w:sz w:val="22"/>
                <w:szCs w:val="22"/>
              </w:rPr>
              <w:t xml:space="preserve"> ecc.</w:t>
            </w:r>
          </w:p>
        </w:tc>
      </w:tr>
    </w:tbl>
    <w:p w14:paraId="76D46744" w14:textId="77777777" w:rsidR="00C87CA7" w:rsidRPr="00032758" w:rsidRDefault="00C87CA7" w:rsidP="00032758">
      <w:pPr>
        <w:spacing w:after="0" w:line="240" w:lineRule="auto"/>
        <w:jc w:val="both"/>
        <w:rPr>
          <w:rFonts w:cstheme="minorHAnsi"/>
        </w:rPr>
      </w:pPr>
    </w:p>
    <w:p w14:paraId="4D8A9DDA" w14:textId="77777777" w:rsidR="00C87CA7" w:rsidRPr="00032758" w:rsidRDefault="00C87CA7" w:rsidP="00032758">
      <w:pPr>
        <w:spacing w:after="0" w:line="240" w:lineRule="auto"/>
        <w:jc w:val="both"/>
        <w:rPr>
          <w:rFonts w:cstheme="minorHAnsi"/>
          <w:b/>
          <w:color w:val="C00000"/>
          <w:sz w:val="44"/>
          <w:szCs w:val="44"/>
        </w:rPr>
      </w:pPr>
      <w:r w:rsidRPr="00032758">
        <w:rPr>
          <w:rFonts w:cstheme="minorHAnsi"/>
          <w:b/>
          <w:color w:val="C00000"/>
          <w:sz w:val="44"/>
          <w:szCs w:val="44"/>
        </w:rPr>
        <w:t>Note e riferimenti bibliografici</w:t>
      </w:r>
    </w:p>
    <w:tbl>
      <w:tblPr>
        <w:tblStyle w:val="Grigliatabella"/>
        <w:tblW w:w="0" w:type="auto"/>
        <w:tblLook w:val="04A0" w:firstRow="1" w:lastRow="0" w:firstColumn="1" w:lastColumn="0" w:noHBand="0" w:noVBand="1"/>
      </w:tblPr>
      <w:tblGrid>
        <w:gridCol w:w="9854"/>
      </w:tblGrid>
      <w:tr w:rsidR="00C87CA7" w:rsidRPr="00032758" w14:paraId="0883B9C1" w14:textId="77777777" w:rsidTr="00FA6344">
        <w:tc>
          <w:tcPr>
            <w:tcW w:w="9778" w:type="dxa"/>
          </w:tcPr>
          <w:p w14:paraId="1A04DF10" w14:textId="77777777" w:rsidR="00C87CA7" w:rsidRPr="00032758" w:rsidRDefault="00C85229" w:rsidP="00032758">
            <w:pPr>
              <w:jc w:val="both"/>
              <w:rPr>
                <w:rFonts w:cstheme="minorHAnsi"/>
                <w:sz w:val="20"/>
                <w:szCs w:val="20"/>
              </w:rPr>
            </w:pPr>
            <w:r w:rsidRPr="00032758">
              <w:rPr>
                <w:rFonts w:cstheme="minorHAnsi"/>
                <w:sz w:val="20"/>
                <w:szCs w:val="20"/>
              </w:rPr>
              <w:t>-</w:t>
            </w:r>
            <w:r w:rsidR="00C87CA7" w:rsidRPr="00032758">
              <w:rPr>
                <w:rFonts w:cstheme="minorHAnsi"/>
                <w:sz w:val="20"/>
                <w:szCs w:val="20"/>
              </w:rPr>
              <w:t xml:space="preserve">Valori plastici 1918-22 / Paolo Fossati. - </w:t>
            </w:r>
            <w:proofErr w:type="gramStart"/>
            <w:r w:rsidR="00C87CA7" w:rsidRPr="00032758">
              <w:rPr>
                <w:rFonts w:cstheme="minorHAnsi"/>
                <w:sz w:val="20"/>
                <w:szCs w:val="20"/>
              </w:rPr>
              <w:t>Torino :</w:t>
            </w:r>
            <w:proofErr w:type="gramEnd"/>
            <w:r w:rsidR="00C87CA7" w:rsidRPr="00032758">
              <w:rPr>
                <w:rFonts w:cstheme="minorHAnsi"/>
                <w:sz w:val="20"/>
                <w:szCs w:val="20"/>
              </w:rPr>
              <w:t xml:space="preserve"> Einaudi, [1981]. - XI, 306 p., 316 c. di </w:t>
            </w:r>
            <w:proofErr w:type="gramStart"/>
            <w:r w:rsidR="00C87CA7" w:rsidRPr="00032758">
              <w:rPr>
                <w:rFonts w:cstheme="minorHAnsi"/>
                <w:sz w:val="20"/>
                <w:szCs w:val="20"/>
              </w:rPr>
              <w:t>tav. :</w:t>
            </w:r>
            <w:proofErr w:type="gramEnd"/>
            <w:r w:rsidR="00C87CA7" w:rsidRPr="00032758">
              <w:rPr>
                <w:rFonts w:cstheme="minorHAnsi"/>
                <w:sz w:val="20"/>
                <w:szCs w:val="20"/>
              </w:rPr>
              <w:t xml:space="preserve"> ill. ; 22 cm. - Fa parte </w:t>
            </w:r>
            <w:proofErr w:type="gramStart"/>
            <w:r w:rsidR="00C87CA7" w:rsidRPr="00032758">
              <w:rPr>
                <w:rFonts w:cstheme="minorHAnsi"/>
                <w:sz w:val="20"/>
                <w:szCs w:val="20"/>
              </w:rPr>
              <w:t>di :</w:t>
            </w:r>
            <w:proofErr w:type="gramEnd"/>
            <w:r w:rsidR="00C87CA7" w:rsidRPr="00032758">
              <w:rPr>
                <w:rFonts w:cstheme="minorHAnsi"/>
                <w:sz w:val="20"/>
                <w:szCs w:val="20"/>
              </w:rPr>
              <w:t xml:space="preserve"> *Saggi, 638. - BNI 82-1814. - PUV0181838</w:t>
            </w:r>
          </w:p>
          <w:p w14:paraId="47EE164B" w14:textId="77777777" w:rsidR="00C87CA7" w:rsidRPr="00032758" w:rsidRDefault="00C85229" w:rsidP="00032758">
            <w:pPr>
              <w:jc w:val="both"/>
              <w:rPr>
                <w:rFonts w:cstheme="minorHAnsi"/>
                <w:sz w:val="20"/>
                <w:szCs w:val="20"/>
              </w:rPr>
            </w:pPr>
            <w:r w:rsidRPr="00032758">
              <w:rPr>
                <w:rFonts w:cstheme="minorHAnsi"/>
                <w:sz w:val="20"/>
                <w:szCs w:val="20"/>
              </w:rPr>
              <w:t>-</w:t>
            </w:r>
            <w:r w:rsidR="00C87CA7" w:rsidRPr="00032758">
              <w:rPr>
                <w:rFonts w:cstheme="minorHAnsi"/>
                <w:sz w:val="20"/>
                <w:szCs w:val="20"/>
              </w:rPr>
              <w:t>Valori Plastici, 1918-1922 / Paolo Fossati. Torino 1981; Realismo magico, catalogo della mostra a cura di M. Fagiolo, Verona-Milano 1988-’89.</w:t>
            </w:r>
          </w:p>
          <w:p w14:paraId="13DA1EE7" w14:textId="77777777" w:rsidR="00C85229" w:rsidRPr="00032758" w:rsidRDefault="00C85229" w:rsidP="00032758">
            <w:pPr>
              <w:jc w:val="both"/>
              <w:outlineLvl w:val="0"/>
              <w:rPr>
                <w:rFonts w:cstheme="minorHAnsi"/>
                <w:sz w:val="20"/>
                <w:szCs w:val="20"/>
              </w:rPr>
            </w:pPr>
            <w:r w:rsidRPr="00032758">
              <w:rPr>
                <w:rFonts w:cstheme="minorHAnsi"/>
                <w:sz w:val="20"/>
                <w:szCs w:val="20"/>
              </w:rPr>
              <w:t xml:space="preserve">-Anna Imponente, </w:t>
            </w:r>
            <w:r w:rsidRPr="00032758">
              <w:rPr>
                <w:rFonts w:cstheme="minorHAnsi"/>
                <w:i/>
                <w:iCs/>
                <w:sz w:val="20"/>
                <w:szCs w:val="20"/>
              </w:rPr>
              <w:t>L'Archivio Valori Plastici</w:t>
            </w:r>
            <w:r w:rsidRPr="00032758">
              <w:rPr>
                <w:rFonts w:cstheme="minorHAnsi"/>
                <w:sz w:val="20"/>
                <w:szCs w:val="20"/>
              </w:rPr>
              <w:t xml:space="preserve">, in </w:t>
            </w:r>
            <w:r w:rsidRPr="00032758">
              <w:rPr>
                <w:rFonts w:cstheme="minorHAnsi"/>
                <w:i/>
                <w:iCs/>
                <w:sz w:val="20"/>
                <w:szCs w:val="20"/>
              </w:rPr>
              <w:t>Officina della critica. Libri, cataloghi e carte d'archivio</w:t>
            </w:r>
            <w:r w:rsidRPr="00032758">
              <w:rPr>
                <w:rFonts w:cstheme="minorHAnsi"/>
                <w:sz w:val="20"/>
                <w:szCs w:val="20"/>
              </w:rPr>
              <w:t xml:space="preserve"> catalogo della mostra (Roma, Galleria nazionale d'arte moderna, 20 dicembre 1991 - 4 marzo 1992), Electa, Milano 1991, pp. 77-79)</w:t>
            </w:r>
          </w:p>
          <w:p w14:paraId="31E04DB9" w14:textId="77777777" w:rsidR="005A5505" w:rsidRPr="00032758" w:rsidRDefault="005A5505" w:rsidP="00032758">
            <w:pPr>
              <w:jc w:val="both"/>
              <w:rPr>
                <w:rFonts w:cstheme="minorHAnsi"/>
                <w:sz w:val="20"/>
                <w:szCs w:val="20"/>
              </w:rPr>
            </w:pPr>
            <w:r w:rsidRPr="00032758">
              <w:rPr>
                <w:rStyle w:val="Enfasigrassetto"/>
                <w:rFonts w:cstheme="minorHAnsi"/>
                <w:b w:val="0"/>
                <w:sz w:val="20"/>
                <w:szCs w:val="20"/>
              </w:rPr>
              <w:t xml:space="preserve">-Valori plastici / a cura di Paolo Fossati, Patrizia Rosazza Ferraris, Livia </w:t>
            </w:r>
            <w:proofErr w:type="spellStart"/>
            <w:r w:rsidRPr="00032758">
              <w:rPr>
                <w:rStyle w:val="Enfasigrassetto"/>
                <w:rFonts w:cstheme="minorHAnsi"/>
                <w:b w:val="0"/>
                <w:sz w:val="20"/>
                <w:szCs w:val="20"/>
              </w:rPr>
              <w:t>Velani</w:t>
            </w:r>
            <w:proofErr w:type="spellEnd"/>
            <w:r w:rsidRPr="00032758">
              <w:rPr>
                <w:rStyle w:val="Enfasigrassetto"/>
                <w:rFonts w:cstheme="minorHAnsi"/>
                <w:b w:val="0"/>
                <w:sz w:val="20"/>
                <w:szCs w:val="20"/>
              </w:rPr>
              <w:t xml:space="preserve">. </w:t>
            </w:r>
            <w:r w:rsidRPr="00032758">
              <w:rPr>
                <w:rFonts w:cstheme="minorHAnsi"/>
                <w:sz w:val="20"/>
                <w:szCs w:val="20"/>
              </w:rPr>
              <w:t xml:space="preserve">- </w:t>
            </w:r>
            <w:proofErr w:type="gramStart"/>
            <w:r w:rsidRPr="00032758">
              <w:rPr>
                <w:rFonts w:cstheme="minorHAnsi"/>
                <w:sz w:val="20"/>
                <w:szCs w:val="20"/>
              </w:rPr>
              <w:t>Milano :</w:t>
            </w:r>
            <w:proofErr w:type="gramEnd"/>
            <w:r w:rsidRPr="00032758">
              <w:rPr>
                <w:rFonts w:cstheme="minorHAnsi"/>
                <w:sz w:val="20"/>
                <w:szCs w:val="20"/>
              </w:rPr>
              <w:t xml:space="preserve"> Skira, [1998]. - 318 </w:t>
            </w:r>
            <w:proofErr w:type="gramStart"/>
            <w:r w:rsidRPr="00032758">
              <w:rPr>
                <w:rFonts w:cstheme="minorHAnsi"/>
                <w:sz w:val="20"/>
                <w:szCs w:val="20"/>
              </w:rPr>
              <w:t>p. :</w:t>
            </w:r>
            <w:proofErr w:type="gramEnd"/>
            <w:r w:rsidRPr="00032758">
              <w:rPr>
                <w:rFonts w:cstheme="minorHAnsi"/>
                <w:sz w:val="20"/>
                <w:szCs w:val="20"/>
              </w:rPr>
              <w:t xml:space="preserve"> ill. ; 29 cm. - In testa al front.: 13. Quadriennale. - Catalogo della mostra tenuta a Roma nel 1998-1999. - RAV0328063</w:t>
            </w:r>
          </w:p>
          <w:p w14:paraId="051288D4" w14:textId="77777777" w:rsidR="00100C51" w:rsidRPr="00032758" w:rsidRDefault="00100C51" w:rsidP="00032758">
            <w:pPr>
              <w:jc w:val="both"/>
              <w:rPr>
                <w:rFonts w:cstheme="minorHAnsi"/>
                <w:sz w:val="20"/>
                <w:szCs w:val="20"/>
              </w:rPr>
            </w:pPr>
            <w:r w:rsidRPr="00032758">
              <w:rPr>
                <w:rFonts w:cstheme="minorHAnsi"/>
                <w:sz w:val="20"/>
                <w:szCs w:val="20"/>
              </w:rPr>
              <w:t>-</w:t>
            </w:r>
            <w:hyperlink r:id="rId42" w:history="1">
              <w:r w:rsidRPr="00032758">
                <w:rPr>
                  <w:rStyle w:val="Collegamentoipertestuale"/>
                  <w:rFonts w:cstheme="minorHAnsi"/>
                  <w:color w:val="auto"/>
                  <w:sz w:val="20"/>
                  <w:szCs w:val="20"/>
                  <w:u w:val="none"/>
                </w:rPr>
                <w:t>Livia Garomersini</w:t>
              </w:r>
            </w:hyperlink>
            <w:r w:rsidRPr="00032758">
              <w:rPr>
                <w:rFonts w:cstheme="minorHAnsi"/>
                <w:sz w:val="20"/>
                <w:szCs w:val="20"/>
              </w:rPr>
              <w:t xml:space="preserve">, </w:t>
            </w:r>
            <w:r w:rsidRPr="00032758">
              <w:rPr>
                <w:rFonts w:cstheme="minorHAnsi"/>
                <w:i/>
                <w:sz w:val="20"/>
                <w:szCs w:val="20"/>
              </w:rPr>
              <w:t>Il Primato artistico italiano (1919-1922</w:t>
            </w:r>
            <w:proofErr w:type="gramStart"/>
            <w:r w:rsidRPr="00032758">
              <w:rPr>
                <w:rFonts w:cstheme="minorHAnsi"/>
                <w:i/>
                <w:sz w:val="20"/>
                <w:szCs w:val="20"/>
              </w:rPr>
              <w:t>) :</w:t>
            </w:r>
            <w:proofErr w:type="gramEnd"/>
            <w:r w:rsidRPr="00032758">
              <w:rPr>
                <w:rFonts w:cstheme="minorHAnsi"/>
                <w:i/>
                <w:sz w:val="20"/>
                <w:szCs w:val="20"/>
              </w:rPr>
              <w:t xml:space="preserve"> una rivista tra Valori plastici e Novecento</w:t>
            </w:r>
            <w:r w:rsidRPr="00032758">
              <w:rPr>
                <w:rFonts w:cstheme="minorHAnsi"/>
                <w:sz w:val="20"/>
                <w:szCs w:val="20"/>
              </w:rPr>
              <w:t xml:space="preserve">. Tesi di Laurea, </w:t>
            </w:r>
            <w:r w:rsidRPr="00032758">
              <w:rPr>
                <w:rFonts w:eastAsia="Times New Roman" w:cstheme="minorHAnsi"/>
                <w:sz w:val="20"/>
                <w:szCs w:val="20"/>
                <w:lang w:eastAsia="it-IT"/>
              </w:rPr>
              <w:t>Università degli studi di Siena, Dipartimento di scienze storiche e dei beni culturali, Corso di studi in scienza storiche e dei beni culturali indirizzo storico artistico</w:t>
            </w:r>
            <w:r w:rsidRPr="00032758">
              <w:rPr>
                <w:rFonts w:cstheme="minorHAnsi"/>
                <w:sz w:val="20"/>
                <w:szCs w:val="20"/>
              </w:rPr>
              <w:t xml:space="preserve">, anno accademico 2021-2013 </w:t>
            </w:r>
            <w:hyperlink r:id="rId43" w:history="1">
              <w:r w:rsidRPr="00032758">
                <w:rPr>
                  <w:rStyle w:val="Collegamentoipertestuale"/>
                  <w:rFonts w:cstheme="minorHAnsi"/>
                  <w:sz w:val="20"/>
                  <w:szCs w:val="20"/>
                </w:rPr>
                <w:t>https://www.academia.edu/35278034/_Il_Primato_Artistico_Italiano_1919_1922_una_rivista_tra_Valori_Plastici_e_Novecento_pdf</w:t>
              </w:r>
            </w:hyperlink>
          </w:p>
          <w:p w14:paraId="3317DF98" w14:textId="77777777" w:rsidR="005A5505" w:rsidRPr="00032758" w:rsidRDefault="005A5505" w:rsidP="00032758">
            <w:pPr>
              <w:jc w:val="both"/>
              <w:rPr>
                <w:rFonts w:cstheme="minorHAnsi"/>
                <w:sz w:val="20"/>
                <w:szCs w:val="20"/>
              </w:rPr>
            </w:pPr>
            <w:r w:rsidRPr="00032758">
              <w:rPr>
                <w:rFonts w:cstheme="minorHAnsi"/>
                <w:sz w:val="20"/>
                <w:szCs w:val="20"/>
              </w:rPr>
              <w:t xml:space="preserve">-Paolo Baldacci, L’Archivio Valori </w:t>
            </w:r>
            <w:proofErr w:type="gramStart"/>
            <w:r w:rsidRPr="00032758">
              <w:rPr>
                <w:rFonts w:cstheme="minorHAnsi"/>
                <w:sz w:val="20"/>
                <w:szCs w:val="20"/>
              </w:rPr>
              <w:t>Plastici :</w:t>
            </w:r>
            <w:proofErr w:type="gramEnd"/>
            <w:r w:rsidRPr="00032758">
              <w:rPr>
                <w:rFonts w:cstheme="minorHAnsi"/>
                <w:sz w:val="20"/>
                <w:szCs w:val="20"/>
              </w:rPr>
              <w:t xml:space="preserve"> cronologia-di-una-vicenda-inquietante</w:t>
            </w:r>
            <w:r w:rsidR="00100C51" w:rsidRPr="00032758">
              <w:rPr>
                <w:rFonts w:cstheme="minorHAnsi"/>
                <w:sz w:val="20"/>
                <w:szCs w:val="20"/>
              </w:rPr>
              <w:t>, 2016?</w:t>
            </w:r>
            <w:r w:rsidRPr="00032758">
              <w:rPr>
                <w:rFonts w:cstheme="minorHAnsi"/>
                <w:sz w:val="20"/>
                <w:szCs w:val="20"/>
              </w:rPr>
              <w:t xml:space="preserve"> </w:t>
            </w:r>
            <w:hyperlink r:id="rId44" w:history="1">
              <w:r w:rsidRPr="00032758">
                <w:rPr>
                  <w:rStyle w:val="Collegamentoipertestuale"/>
                  <w:rFonts w:cstheme="minorHAnsi"/>
                  <w:sz w:val="20"/>
                  <w:szCs w:val="20"/>
                </w:rPr>
                <w:t>http://www.archivioartemetafisica.org/wp-content/uploads/2017/12/Paolo-Baldacci-LArchivio-Valori-Plastici.-Cronologia-di-una-vicenda-inquietante.pdf</w:t>
              </w:r>
            </w:hyperlink>
          </w:p>
          <w:p w14:paraId="35E99500" w14:textId="77777777" w:rsidR="00686E8D" w:rsidRPr="00032758" w:rsidRDefault="00C85229" w:rsidP="00032758">
            <w:pPr>
              <w:jc w:val="both"/>
              <w:outlineLvl w:val="0"/>
              <w:rPr>
                <w:rFonts w:cstheme="minorHAnsi"/>
                <w:sz w:val="20"/>
                <w:szCs w:val="20"/>
              </w:rPr>
            </w:pPr>
            <w:r w:rsidRPr="00032758">
              <w:rPr>
                <w:rFonts w:eastAsia="Times New Roman" w:cstheme="minorHAnsi"/>
                <w:bCs/>
                <w:kern w:val="36"/>
                <w:sz w:val="20"/>
                <w:szCs w:val="20"/>
                <w:lang w:eastAsia="it-IT"/>
              </w:rPr>
              <w:t>-</w:t>
            </w:r>
            <w:r w:rsidR="00686E8D" w:rsidRPr="00032758">
              <w:rPr>
                <w:rFonts w:eastAsia="Times New Roman" w:cstheme="minorHAnsi"/>
                <w:bCs/>
                <w:kern w:val="36"/>
                <w:sz w:val="20"/>
                <w:szCs w:val="20"/>
                <w:lang w:eastAsia="it-IT"/>
              </w:rPr>
              <w:t xml:space="preserve">100 anni fa “Valori Plastici”: ascesa e declino di una grande rivista e di una concezione artistica / </w:t>
            </w:r>
            <w:r w:rsidR="00686E8D" w:rsidRPr="00032758">
              <w:rPr>
                <w:rFonts w:cstheme="minorHAnsi"/>
                <w:sz w:val="20"/>
                <w:szCs w:val="20"/>
              </w:rPr>
              <w:t xml:space="preserve">di Mario URSINO </w:t>
            </w:r>
            <w:hyperlink r:id="rId45" w:history="1">
              <w:r w:rsidR="00686E8D" w:rsidRPr="00032758">
                <w:rPr>
                  <w:rStyle w:val="Collegamentoipertestuale"/>
                  <w:rFonts w:cstheme="minorHAnsi"/>
                  <w:sz w:val="20"/>
                  <w:szCs w:val="20"/>
                </w:rPr>
                <w:t>https://www.aboutartonline.com/100-anni-fa-valori-plastici-ascesa-e-declino-di-una-grande-rivista-e-di-una-concezione-artistica/</w:t>
              </w:r>
            </w:hyperlink>
          </w:p>
          <w:p w14:paraId="5D05DF1D" w14:textId="77777777" w:rsidR="00C87CA7" w:rsidRPr="00032758" w:rsidRDefault="00C85229" w:rsidP="00032758">
            <w:pPr>
              <w:pStyle w:val="titolo24"/>
              <w:spacing w:before="0" w:beforeAutospacing="0" w:after="0" w:afterAutospacing="0"/>
              <w:jc w:val="both"/>
              <w:rPr>
                <w:rFonts w:asciiTheme="minorHAnsi" w:hAnsiTheme="minorHAnsi" w:cstheme="minorHAnsi"/>
                <w:sz w:val="20"/>
                <w:szCs w:val="20"/>
              </w:rPr>
            </w:pPr>
            <w:r w:rsidRPr="00032758">
              <w:rPr>
                <w:rFonts w:asciiTheme="minorHAnsi" w:hAnsiTheme="minorHAnsi" w:cstheme="minorHAnsi"/>
                <w:sz w:val="20"/>
                <w:szCs w:val="20"/>
              </w:rPr>
              <w:t xml:space="preserve">-Storia dell'arte contemporanea, Lezione 8 </w:t>
            </w:r>
            <w:hyperlink r:id="rId46" w:history="1">
              <w:r w:rsidRPr="00032758">
                <w:rPr>
                  <w:rStyle w:val="Collegamentoipertestuale"/>
                  <w:rFonts w:asciiTheme="minorHAnsi" w:hAnsiTheme="minorHAnsi" w:cstheme="minorHAnsi"/>
                  <w:sz w:val="20"/>
                  <w:szCs w:val="20"/>
                </w:rPr>
                <w:t>http://www.ada.ascari.name/CasaAda/studio/artec/artec08.html</w:t>
              </w:r>
            </w:hyperlink>
          </w:p>
          <w:p w14:paraId="454D4BA1" w14:textId="77777777" w:rsidR="00C85229" w:rsidRPr="00032758" w:rsidRDefault="00C85229" w:rsidP="00032758">
            <w:pPr>
              <w:jc w:val="both"/>
              <w:rPr>
                <w:rFonts w:cstheme="minorHAnsi"/>
                <w:sz w:val="20"/>
                <w:szCs w:val="20"/>
              </w:rPr>
            </w:pPr>
          </w:p>
          <w:p w14:paraId="415B2F23" w14:textId="77777777" w:rsidR="00C85229" w:rsidRPr="00032758" w:rsidRDefault="00C85229" w:rsidP="00032758">
            <w:pPr>
              <w:jc w:val="both"/>
              <w:rPr>
                <w:rFonts w:cstheme="minorHAnsi"/>
                <w:sz w:val="20"/>
                <w:szCs w:val="20"/>
              </w:rPr>
            </w:pPr>
            <w:r w:rsidRPr="00032758">
              <w:rPr>
                <w:rFonts w:cstheme="minorHAnsi"/>
                <w:sz w:val="20"/>
                <w:szCs w:val="20"/>
              </w:rPr>
              <w:t>Archivio/Fondo Valori plastici</w:t>
            </w:r>
          </w:p>
          <w:p w14:paraId="622C2EC6" w14:textId="77777777" w:rsidR="00C85229" w:rsidRPr="00032758" w:rsidRDefault="00000000" w:rsidP="00032758">
            <w:pPr>
              <w:jc w:val="both"/>
              <w:rPr>
                <w:rFonts w:cstheme="minorHAnsi"/>
                <w:sz w:val="20"/>
                <w:szCs w:val="20"/>
              </w:rPr>
            </w:pPr>
            <w:hyperlink r:id="rId47" w:history="1">
              <w:r w:rsidR="00C85229" w:rsidRPr="00032758">
                <w:rPr>
                  <w:rStyle w:val="Collegamentoipertestuale"/>
                  <w:rFonts w:cstheme="minorHAnsi"/>
                  <w:sz w:val="20"/>
                  <w:szCs w:val="20"/>
                </w:rPr>
                <w:t>http://www.culturaitalia.it/opencms/viewItem.jsp?language=it&amp;id=oai%3Awww.ufficignam.beniculturali.it%3AFondo%3A44606</w:t>
              </w:r>
            </w:hyperlink>
          </w:p>
          <w:p w14:paraId="540B52B2" w14:textId="77777777" w:rsidR="005A5505" w:rsidRPr="00032758" w:rsidRDefault="005A5505" w:rsidP="00032758">
            <w:pPr>
              <w:jc w:val="both"/>
              <w:rPr>
                <w:rFonts w:cstheme="minorHAnsi"/>
                <w:sz w:val="20"/>
                <w:szCs w:val="20"/>
              </w:rPr>
            </w:pPr>
          </w:p>
          <w:p w14:paraId="51705EAA" w14:textId="77777777" w:rsidR="00C87CA7" w:rsidRPr="00032758" w:rsidRDefault="00C87CA7" w:rsidP="00032758">
            <w:pPr>
              <w:jc w:val="both"/>
              <w:rPr>
                <w:rFonts w:cstheme="minorHAnsi"/>
                <w:sz w:val="20"/>
                <w:szCs w:val="20"/>
              </w:rPr>
            </w:pPr>
            <w:r w:rsidRPr="00032758">
              <w:rPr>
                <w:rFonts w:cstheme="minorHAnsi"/>
                <w:sz w:val="20"/>
                <w:szCs w:val="20"/>
              </w:rPr>
              <w:t>Altre schede di approfondimento:</w:t>
            </w:r>
          </w:p>
          <w:p w14:paraId="5EEC7E17" w14:textId="77777777" w:rsidR="00C87CA7" w:rsidRPr="00032758" w:rsidRDefault="00000000" w:rsidP="00032758">
            <w:pPr>
              <w:jc w:val="both"/>
              <w:rPr>
                <w:rFonts w:cstheme="minorHAnsi"/>
                <w:sz w:val="20"/>
                <w:szCs w:val="20"/>
              </w:rPr>
            </w:pPr>
            <w:hyperlink r:id="rId48" w:history="1">
              <w:r w:rsidR="00C87CA7" w:rsidRPr="00032758">
                <w:rPr>
                  <w:rStyle w:val="Collegamentoipertestuale"/>
                  <w:rFonts w:cstheme="minorHAnsi"/>
                  <w:sz w:val="20"/>
                  <w:szCs w:val="20"/>
                </w:rPr>
                <w:t>http://www.scuolaromana.it/riviste/valplast.htm</w:t>
              </w:r>
            </w:hyperlink>
          </w:p>
          <w:p w14:paraId="31AE2C7F" w14:textId="77777777" w:rsidR="00C87CA7" w:rsidRPr="00032758" w:rsidRDefault="00000000" w:rsidP="00032758">
            <w:pPr>
              <w:jc w:val="both"/>
              <w:rPr>
                <w:rFonts w:cstheme="minorHAnsi"/>
                <w:sz w:val="20"/>
                <w:szCs w:val="20"/>
              </w:rPr>
            </w:pPr>
            <w:hyperlink r:id="rId49" w:history="1">
              <w:r w:rsidR="00C87CA7" w:rsidRPr="00032758">
                <w:rPr>
                  <w:rStyle w:val="Collegamentoipertestuale"/>
                  <w:rFonts w:cstheme="minorHAnsi"/>
                  <w:sz w:val="20"/>
                  <w:szCs w:val="20"/>
                </w:rPr>
                <w:t>https://web.archive.org/web/20110904205938/http://www.babelearte.it/glossario.asp?id=167</w:t>
              </w:r>
            </w:hyperlink>
          </w:p>
          <w:p w14:paraId="01EDCC72" w14:textId="77777777" w:rsidR="00C87CA7" w:rsidRPr="00032758" w:rsidRDefault="00000000" w:rsidP="00032758">
            <w:pPr>
              <w:jc w:val="both"/>
              <w:rPr>
                <w:rFonts w:cstheme="minorHAnsi"/>
                <w:sz w:val="20"/>
                <w:szCs w:val="20"/>
              </w:rPr>
            </w:pPr>
            <w:hyperlink r:id="rId50" w:history="1">
              <w:r w:rsidR="00C85229" w:rsidRPr="00032758">
                <w:rPr>
                  <w:rStyle w:val="Collegamentoipertestuale"/>
                  <w:rFonts w:cstheme="minorHAnsi"/>
                  <w:sz w:val="20"/>
                  <w:szCs w:val="20"/>
                </w:rPr>
                <w:t>https://www.fondazioneprimoconti.org/l-archivio/gli-archivi/valori-plastici.html</w:t>
              </w:r>
            </w:hyperlink>
          </w:p>
          <w:p w14:paraId="1AC8EFC2" w14:textId="77777777" w:rsidR="00C85229" w:rsidRPr="00032758" w:rsidRDefault="00000000" w:rsidP="00032758">
            <w:pPr>
              <w:jc w:val="both"/>
              <w:rPr>
                <w:rFonts w:cstheme="minorHAnsi"/>
                <w:sz w:val="20"/>
                <w:szCs w:val="20"/>
              </w:rPr>
            </w:pPr>
            <w:hyperlink r:id="rId51" w:history="1">
              <w:r w:rsidR="00C85229" w:rsidRPr="00032758">
                <w:rPr>
                  <w:rStyle w:val="Collegamentoipertestuale"/>
                  <w:rFonts w:cstheme="minorHAnsi"/>
                  <w:sz w:val="20"/>
                  <w:szCs w:val="20"/>
                </w:rPr>
                <w:t>https://siusa.archivi.beniculturali.it/cgi-bin/pagina.pl?TipoPag=prodente&amp;Chiave=61950</w:t>
              </w:r>
            </w:hyperlink>
          </w:p>
          <w:p w14:paraId="5E8AA909" w14:textId="071874CD" w:rsidR="00C85229" w:rsidRPr="00032758" w:rsidRDefault="00000000" w:rsidP="00032758">
            <w:pPr>
              <w:jc w:val="both"/>
              <w:rPr>
                <w:rFonts w:cstheme="minorHAnsi"/>
                <w:sz w:val="20"/>
                <w:szCs w:val="20"/>
              </w:rPr>
            </w:pPr>
            <w:hyperlink r:id="rId52" w:history="1">
              <w:r w:rsidR="00C85229" w:rsidRPr="00032758">
                <w:rPr>
                  <w:rStyle w:val="Collegamentoipertestuale"/>
                  <w:rFonts w:cstheme="minorHAnsi"/>
                  <w:sz w:val="20"/>
                  <w:szCs w:val="20"/>
                </w:rPr>
                <w:t>https://www.artesuarte.it/articolo.php?id=248</w:t>
              </w:r>
            </w:hyperlink>
          </w:p>
        </w:tc>
      </w:tr>
    </w:tbl>
    <w:p w14:paraId="4079E1C7" w14:textId="77777777" w:rsidR="00C87CA7" w:rsidRPr="00032758" w:rsidRDefault="00C87CA7" w:rsidP="00C87CA7">
      <w:pPr>
        <w:spacing w:after="0" w:line="240" w:lineRule="auto"/>
        <w:jc w:val="both"/>
        <w:rPr>
          <w:sz w:val="20"/>
          <w:szCs w:val="20"/>
        </w:rPr>
      </w:pPr>
    </w:p>
    <w:sectPr w:rsidR="00C87CA7" w:rsidRPr="00032758" w:rsidSect="000327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3FA"/>
    <w:rsid w:val="00032758"/>
    <w:rsid w:val="00100C51"/>
    <w:rsid w:val="0040123E"/>
    <w:rsid w:val="005A5505"/>
    <w:rsid w:val="00686E8D"/>
    <w:rsid w:val="007D47DC"/>
    <w:rsid w:val="00C85229"/>
    <w:rsid w:val="00C87CA7"/>
    <w:rsid w:val="00FF43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5E14"/>
  <w15:docId w15:val="{B413F465-ECDC-4255-A00B-D16C176C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7CA7"/>
  </w:style>
  <w:style w:type="paragraph" w:styleId="Titolo1">
    <w:name w:val="heading 1"/>
    <w:basedOn w:val="Normale"/>
    <w:link w:val="Titolo1Carattere"/>
    <w:uiPriority w:val="9"/>
    <w:qFormat/>
    <w:rsid w:val="00686E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87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C87CA7"/>
    <w:rPr>
      <w:color w:val="0000FF"/>
      <w:u w:val="single"/>
    </w:rPr>
  </w:style>
  <w:style w:type="paragraph" w:styleId="NormaleWeb">
    <w:name w:val="Normal (Web)"/>
    <w:basedOn w:val="Normale"/>
    <w:uiPriority w:val="99"/>
    <w:unhideWhenUsed/>
    <w:rsid w:val="00C87C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686E8D"/>
    <w:rPr>
      <w:color w:val="800080" w:themeColor="followedHyperlink"/>
      <w:u w:val="single"/>
    </w:rPr>
  </w:style>
  <w:style w:type="character" w:styleId="Enfasicorsivo">
    <w:name w:val="Emphasis"/>
    <w:basedOn w:val="Carpredefinitoparagrafo"/>
    <w:uiPriority w:val="20"/>
    <w:qFormat/>
    <w:rsid w:val="00686E8D"/>
    <w:rPr>
      <w:i/>
      <w:iCs/>
    </w:rPr>
  </w:style>
  <w:style w:type="character" w:customStyle="1" w:styleId="ptdisciplina">
    <w:name w:val="pt_disciplina"/>
    <w:basedOn w:val="Carpredefinitoparagrafo"/>
    <w:rsid w:val="00686E8D"/>
  </w:style>
  <w:style w:type="character" w:customStyle="1" w:styleId="lemma">
    <w:name w:val="lemma"/>
    <w:basedOn w:val="Carpredefinitoparagrafo"/>
    <w:rsid w:val="00686E8D"/>
  </w:style>
  <w:style w:type="character" w:styleId="Enfasigrassetto">
    <w:name w:val="Strong"/>
    <w:basedOn w:val="Carpredefinitoparagrafo"/>
    <w:uiPriority w:val="22"/>
    <w:qFormat/>
    <w:rsid w:val="00686E8D"/>
    <w:rPr>
      <w:b/>
      <w:bCs/>
    </w:rPr>
  </w:style>
  <w:style w:type="character" w:customStyle="1" w:styleId="Titolo1Carattere">
    <w:name w:val="Titolo 1 Carattere"/>
    <w:basedOn w:val="Carpredefinitoparagrafo"/>
    <w:link w:val="Titolo1"/>
    <w:uiPriority w:val="9"/>
    <w:rsid w:val="00686E8D"/>
    <w:rPr>
      <w:rFonts w:ascii="Times New Roman" w:eastAsia="Times New Roman" w:hAnsi="Times New Roman" w:cs="Times New Roman"/>
      <w:b/>
      <w:bCs/>
      <w:kern w:val="36"/>
      <w:sz w:val="48"/>
      <w:szCs w:val="48"/>
      <w:lang w:eastAsia="it-IT"/>
    </w:rPr>
  </w:style>
  <w:style w:type="paragraph" w:customStyle="1" w:styleId="titolo24">
    <w:name w:val="titolo24"/>
    <w:basedOn w:val="Normale"/>
    <w:rsid w:val="00C852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18">
    <w:name w:val="titolo18"/>
    <w:basedOn w:val="Normale"/>
    <w:rsid w:val="00C8522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3977">
      <w:bodyDiv w:val="1"/>
      <w:marLeft w:val="0"/>
      <w:marRight w:val="0"/>
      <w:marTop w:val="0"/>
      <w:marBottom w:val="0"/>
      <w:divBdr>
        <w:top w:val="none" w:sz="0" w:space="0" w:color="auto"/>
        <w:left w:val="none" w:sz="0" w:space="0" w:color="auto"/>
        <w:bottom w:val="none" w:sz="0" w:space="0" w:color="auto"/>
        <w:right w:val="none" w:sz="0" w:space="0" w:color="auto"/>
      </w:divBdr>
    </w:div>
    <w:div w:id="635836329">
      <w:bodyDiv w:val="1"/>
      <w:marLeft w:val="0"/>
      <w:marRight w:val="0"/>
      <w:marTop w:val="0"/>
      <w:marBottom w:val="0"/>
      <w:divBdr>
        <w:top w:val="none" w:sz="0" w:space="0" w:color="auto"/>
        <w:left w:val="none" w:sz="0" w:space="0" w:color="auto"/>
        <w:bottom w:val="none" w:sz="0" w:space="0" w:color="auto"/>
        <w:right w:val="none" w:sz="0" w:space="0" w:color="auto"/>
      </w:divBdr>
    </w:div>
    <w:div w:id="1238436142">
      <w:bodyDiv w:val="1"/>
      <w:marLeft w:val="0"/>
      <w:marRight w:val="0"/>
      <w:marTop w:val="0"/>
      <w:marBottom w:val="0"/>
      <w:divBdr>
        <w:top w:val="none" w:sz="0" w:space="0" w:color="auto"/>
        <w:left w:val="none" w:sz="0" w:space="0" w:color="auto"/>
        <w:bottom w:val="none" w:sz="0" w:space="0" w:color="auto"/>
        <w:right w:val="none" w:sz="0" w:space="0" w:color="auto"/>
      </w:divBdr>
    </w:div>
    <w:div w:id="18983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Pittura_metafisica" TargetMode="External"/><Relationship Id="rId18" Type="http://schemas.openxmlformats.org/officeDocument/2006/relationships/hyperlink" Target="https://it.wikipedia.org/wiki/Alberto_Savinio" TargetMode="External"/><Relationship Id="rId26" Type="http://schemas.openxmlformats.org/officeDocument/2006/relationships/hyperlink" Target="http://www.scuolaromana.it/artisti/brogliom.htm" TargetMode="External"/><Relationship Id="rId39" Type="http://schemas.openxmlformats.org/officeDocument/2006/relationships/hyperlink" Target="https://it.wikipedia.org/wiki/Gabriele_D%27Annunzio" TargetMode="External"/><Relationship Id="rId21" Type="http://schemas.openxmlformats.org/officeDocument/2006/relationships/hyperlink" Target="http://www.scuolaromana.it/artisti/brogliom.htm" TargetMode="External"/><Relationship Id="rId34" Type="http://schemas.openxmlformats.org/officeDocument/2006/relationships/hyperlink" Target="https://it.wikipedia.org/wiki/1921" TargetMode="External"/><Relationship Id="rId42" Type="http://schemas.openxmlformats.org/officeDocument/2006/relationships/hyperlink" Target="https://unisi.academia.edu/LiviaGaromersini?swp=tc-au-35278034" TargetMode="External"/><Relationship Id="rId47" Type="http://schemas.openxmlformats.org/officeDocument/2006/relationships/hyperlink" Target="http://www.culturaitalia.it/opencms/viewItem.jsp?language=it&amp;id=oai%3Awww.ufficignam.beniculturali.it%3AFondo%3A44606" TargetMode="External"/><Relationship Id="rId50" Type="http://schemas.openxmlformats.org/officeDocument/2006/relationships/hyperlink" Target="https://www.fondazioneprimoconti.org/l-archivio/gli-archivi/valori-plastici.html" TargetMode="External"/><Relationship Id="rId7" Type="http://schemas.openxmlformats.org/officeDocument/2006/relationships/hyperlink" Target="https://www.treccani.it/enciclopedia/alberto-savinio/" TargetMode="External"/><Relationship Id="rId2" Type="http://schemas.openxmlformats.org/officeDocument/2006/relationships/settings" Target="settings.xml"/><Relationship Id="rId16" Type="http://schemas.openxmlformats.org/officeDocument/2006/relationships/hyperlink" Target="https://it.wikipedia.org/wiki/Europa" TargetMode="External"/><Relationship Id="rId29" Type="http://schemas.openxmlformats.org/officeDocument/2006/relationships/hyperlink" Target="https://it.wikipedia.org/wiki/Classicismo_(arte)" TargetMode="External"/><Relationship Id="rId11" Type="http://schemas.openxmlformats.org/officeDocument/2006/relationships/hyperlink" Target="https://it.wikipedia.org/wiki/Roma" TargetMode="External"/><Relationship Id="rId24" Type="http://schemas.openxmlformats.org/officeDocument/2006/relationships/hyperlink" Target="http://www.scuolaromana.it/artisti/brogliom.htm" TargetMode="External"/><Relationship Id="rId32" Type="http://schemas.openxmlformats.org/officeDocument/2006/relationships/hyperlink" Target="https://it.wikipedia.org/wiki/Carlo_Carr%C3%A0" TargetMode="External"/><Relationship Id="rId37" Type="http://schemas.openxmlformats.org/officeDocument/2006/relationships/hyperlink" Target="https://it.wikipedia.org/wiki/Filippo_Tommaso_Marinetti" TargetMode="External"/><Relationship Id="rId40" Type="http://schemas.openxmlformats.org/officeDocument/2006/relationships/hyperlink" Target="https://www.treccani.it/enciclopedia/roberto-longhi/" TargetMode="External"/><Relationship Id="rId45" Type="http://schemas.openxmlformats.org/officeDocument/2006/relationships/hyperlink" Target="https://www.aboutartonline.com/100-anni-fa-valori-plastici-ascesa-e-declino-di-una-grande-rivista-e-di-una-concezione-artistica/" TargetMode="External"/><Relationship Id="rId53" Type="http://schemas.openxmlformats.org/officeDocument/2006/relationships/fontTable" Target="fontTable.xml"/><Relationship Id="rId5" Type="http://schemas.openxmlformats.org/officeDocument/2006/relationships/hyperlink" Target="https://www.treccani.it/enciclopedia/giorgio-morandi/" TargetMode="External"/><Relationship Id="rId10" Type="http://schemas.openxmlformats.org/officeDocument/2006/relationships/hyperlink" Target="https://www.treccani.it/enciclopedia/mario-broglio/" TargetMode="External"/><Relationship Id="rId19" Type="http://schemas.openxmlformats.org/officeDocument/2006/relationships/hyperlink" Target="https://it.wikipedia.org/wiki/Pittura_metafisica" TargetMode="External"/><Relationship Id="rId31" Type="http://schemas.openxmlformats.org/officeDocument/2006/relationships/hyperlink" Target="https://it.wikipedia.org/wiki/Giorgio_De_Chirico" TargetMode="External"/><Relationship Id="rId44" Type="http://schemas.openxmlformats.org/officeDocument/2006/relationships/hyperlink" Target="http://www.archivioartemetafisica.org/wp-content/uploads/2017/12/Paolo-Baldacci-LArchivio-Valori-Plastici.-Cronologia-di-una-vicenda-inquietante.pdf" TargetMode="External"/><Relationship Id="rId52" Type="http://schemas.openxmlformats.org/officeDocument/2006/relationships/hyperlink" Target="https://www.artesuarte.it/articolo.php?id=248" TargetMode="External"/><Relationship Id="rId4" Type="http://schemas.openxmlformats.org/officeDocument/2006/relationships/hyperlink" Target="http://194.183.10.76/PeriodicoScheda.aspx?id_testata=69&amp;Start=0" TargetMode="External"/><Relationship Id="rId9" Type="http://schemas.openxmlformats.org/officeDocument/2006/relationships/hyperlink" Target="https://www.treccani.it/enciclopedia/roma/" TargetMode="External"/><Relationship Id="rId14" Type="http://schemas.openxmlformats.org/officeDocument/2006/relationships/hyperlink" Target="https://it.wikipedia.org/wiki/1918" TargetMode="External"/><Relationship Id="rId22" Type="http://schemas.openxmlformats.org/officeDocument/2006/relationships/hyperlink" Target="http://www.scuolaromana.it/artisti/savinio.htm" TargetMode="External"/><Relationship Id="rId27" Type="http://schemas.openxmlformats.org/officeDocument/2006/relationships/hyperlink" Target="http://www.scuolaromana.it/artisti/severini.htm" TargetMode="External"/><Relationship Id="rId30" Type="http://schemas.openxmlformats.org/officeDocument/2006/relationships/hyperlink" Target="https://it.wikipedia.org/wiki/Pittura" TargetMode="External"/><Relationship Id="rId35" Type="http://schemas.openxmlformats.org/officeDocument/2006/relationships/hyperlink" Target="https://it.wikipedia.org/wiki/Italia" TargetMode="External"/><Relationship Id="rId43" Type="http://schemas.openxmlformats.org/officeDocument/2006/relationships/hyperlink" Target="https://www.academia.edu/35278034/_Il_Primato_Artistico_Italiano_1919_1922_una_rivista_tra_Valori_Plastici_e_Novecento_pdf" TargetMode="External"/><Relationship Id="rId48" Type="http://schemas.openxmlformats.org/officeDocument/2006/relationships/hyperlink" Target="http://www.scuolaromana.it/riviste/valplast.htm" TargetMode="External"/><Relationship Id="rId8" Type="http://schemas.openxmlformats.org/officeDocument/2006/relationships/hyperlink" Target="https://www.treccani.it/enciclopedia/ardengo-soffici/" TargetMode="External"/><Relationship Id="rId51" Type="http://schemas.openxmlformats.org/officeDocument/2006/relationships/hyperlink" Target="https://siusa.archivi.beniculturali.it/cgi-bin/pagina.pl?TipoPag=prodente&amp;Chiave=61950" TargetMode="External"/><Relationship Id="rId3" Type="http://schemas.openxmlformats.org/officeDocument/2006/relationships/webSettings" Target="webSettings.xml"/><Relationship Id="rId12" Type="http://schemas.openxmlformats.org/officeDocument/2006/relationships/hyperlink" Target="https://it.wikipedia.org/wiki/Mario_Broglio" TargetMode="External"/><Relationship Id="rId17" Type="http://schemas.openxmlformats.org/officeDocument/2006/relationships/hyperlink" Target="https://it.wikipedia.org/wiki/Arte_figurativa" TargetMode="External"/><Relationship Id="rId25" Type="http://schemas.openxmlformats.org/officeDocument/2006/relationships/hyperlink" Target="http://www.scuolaromana.it/artisti/dechiric.htm" TargetMode="External"/><Relationship Id="rId33" Type="http://schemas.openxmlformats.org/officeDocument/2006/relationships/hyperlink" Target="https://it.wikipedia.org/wiki/Giorgio_Morandi" TargetMode="External"/><Relationship Id="rId38" Type="http://schemas.openxmlformats.org/officeDocument/2006/relationships/hyperlink" Target="https://it.wikipedia.org/wiki/Giovanni_Pascoli" TargetMode="External"/><Relationship Id="rId46" Type="http://schemas.openxmlformats.org/officeDocument/2006/relationships/hyperlink" Target="http://www.ada.ascari.name/CasaAda/studio/artec/artec08.html" TargetMode="External"/><Relationship Id="rId20" Type="http://schemas.openxmlformats.org/officeDocument/2006/relationships/hyperlink" Target="https://it.wikipedia.org/wiki/1918" TargetMode="External"/><Relationship Id="rId41" Type="http://schemas.openxmlformats.org/officeDocument/2006/relationships/hyperlink" Target="https://www.treccani.it/enciclopedia/emilio-cecchi/"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reccani.it/enciclopedia/giorgio-de-chirico/" TargetMode="External"/><Relationship Id="rId15" Type="http://schemas.openxmlformats.org/officeDocument/2006/relationships/hyperlink" Target="https://it.wikipedia.org/wiki/1921" TargetMode="External"/><Relationship Id="rId23" Type="http://schemas.openxmlformats.org/officeDocument/2006/relationships/hyperlink" Target="http://www.scuolaromana.it/artisti/melli.htm" TargetMode="External"/><Relationship Id="rId28" Type="http://schemas.openxmlformats.org/officeDocument/2006/relationships/hyperlink" Target="https://it.wikipedia.org/wiki/1919" TargetMode="External"/><Relationship Id="rId36" Type="http://schemas.openxmlformats.org/officeDocument/2006/relationships/hyperlink" Target="https://it.wikipedia.org/wiki/La_Ronda" TargetMode="External"/><Relationship Id="rId49" Type="http://schemas.openxmlformats.org/officeDocument/2006/relationships/hyperlink" Target="https://web.archive.org/web/20110904205938/http://www.babelearte.it/glossario.asp?id=16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1741</Words>
  <Characters>9926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Giulia Rosita Palanga</cp:lastModifiedBy>
  <cp:revision>4</cp:revision>
  <dcterms:created xsi:type="dcterms:W3CDTF">2021-06-04T15:07:00Z</dcterms:created>
  <dcterms:modified xsi:type="dcterms:W3CDTF">2023-05-01T05:05:00Z</dcterms:modified>
</cp:coreProperties>
</file>